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E7" w:rsidRPr="00D02708" w:rsidRDefault="00824EE7" w:rsidP="0082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824EE7" w:rsidRPr="00D02708" w:rsidRDefault="00824EE7" w:rsidP="0082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№167 общеразвивающего вида с приоритетным осуществлением</w:t>
      </w:r>
    </w:p>
    <w:p w:rsidR="00824EE7" w:rsidRPr="00D02708" w:rsidRDefault="00824EE7" w:rsidP="0082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по социально-личностному направлению развития детей»</w:t>
      </w:r>
    </w:p>
    <w:p w:rsidR="00824EE7" w:rsidRPr="00D02708" w:rsidRDefault="00824EE7" w:rsidP="0082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EE7" w:rsidRPr="00D02708" w:rsidRDefault="00824EE7" w:rsidP="0082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ИНН\КПП 2462011681\246201001                       ОГРН 1022402058095</w:t>
      </w:r>
    </w:p>
    <w:p w:rsidR="00824EE7" w:rsidRPr="00D02708" w:rsidRDefault="00824EE7" w:rsidP="0082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*****************************************************************************</w:t>
      </w:r>
    </w:p>
    <w:p w:rsidR="00824EE7" w:rsidRPr="00D02708" w:rsidRDefault="00824EE7" w:rsidP="00824E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660123 г. Красноярск, ул. Иркутская, 6    тел.264-19-84</w:t>
      </w:r>
    </w:p>
    <w:p w:rsidR="00824EE7" w:rsidRDefault="00824EE7" w:rsidP="00824EE7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Default="00824EE7" w:rsidP="00824EE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Default="00824EE7" w:rsidP="00824EE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Default="00824EE7" w:rsidP="00824EE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Default="00824EE7" w:rsidP="00824EE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Default="00824EE7" w:rsidP="00824EE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Pr="00D02708" w:rsidRDefault="00824EE7" w:rsidP="00824EE7">
      <w:pPr>
        <w:jc w:val="center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D0270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Семинар пр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актикум с элементами тренинга: </w:t>
      </w:r>
      <w:r w:rsidRPr="005452EE">
        <w:rPr>
          <w:rFonts w:ascii="Times New Roman" w:hAnsi="Times New Roman" w:cs="Times New Roman"/>
          <w:b/>
          <w:sz w:val="28"/>
          <w:szCs w:val="28"/>
        </w:rPr>
        <w:t>«Вопросы адаптации ребенка в ДОУ»</w:t>
      </w:r>
    </w:p>
    <w:p w:rsidR="00824EE7" w:rsidRDefault="00824EE7" w:rsidP="00824EE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Дата:28.10.23</w:t>
      </w:r>
    </w:p>
    <w:p w:rsidR="00824EE7" w:rsidRDefault="00824EE7" w:rsidP="00824EE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Составитель: педагог-психолог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Галышева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К.А.</w:t>
      </w:r>
    </w:p>
    <w:p w:rsidR="00824EE7" w:rsidRDefault="00824EE7" w:rsidP="00824EE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Default="00824EE7" w:rsidP="00824EE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Default="00824EE7" w:rsidP="00824EE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EE7" w:rsidRDefault="00824EE7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146" w:rsidRPr="005452EE" w:rsidRDefault="00AF39F3" w:rsidP="0054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2EE">
        <w:rPr>
          <w:rFonts w:ascii="Times New Roman" w:hAnsi="Times New Roman" w:cs="Times New Roman"/>
          <w:b/>
          <w:sz w:val="28"/>
          <w:szCs w:val="28"/>
        </w:rPr>
        <w:t>Конспект семинара-практикума «</w:t>
      </w:r>
      <w:bookmarkStart w:id="0" w:name="_GoBack"/>
      <w:r w:rsidRPr="005452EE">
        <w:rPr>
          <w:rFonts w:ascii="Times New Roman" w:hAnsi="Times New Roman" w:cs="Times New Roman"/>
          <w:b/>
          <w:sz w:val="28"/>
          <w:szCs w:val="28"/>
        </w:rPr>
        <w:t>Вопросы адаптации ребенка в ДОУ»</w:t>
      </w:r>
      <w:bookmarkEnd w:id="0"/>
    </w:p>
    <w:p w:rsidR="00AF39F3" w:rsidRPr="005452EE" w:rsidRDefault="005452EE" w:rsidP="00545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2E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742A5A">
        <w:rPr>
          <w:rFonts w:ascii="Times New Roman" w:hAnsi="Times New Roman" w:cs="Times New Roman"/>
          <w:b/>
          <w:sz w:val="28"/>
          <w:szCs w:val="28"/>
        </w:rPr>
        <w:t>28.10.2023</w:t>
      </w:r>
    </w:p>
    <w:p w:rsidR="00AF39F3" w:rsidRPr="005452EE" w:rsidRDefault="00AF39F3" w:rsidP="00545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2EE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AF39F3" w:rsidRPr="005452EE" w:rsidRDefault="00AF39F3" w:rsidP="00545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2EE">
        <w:rPr>
          <w:rFonts w:ascii="Times New Roman" w:hAnsi="Times New Roman" w:cs="Times New Roman"/>
          <w:b/>
          <w:sz w:val="28"/>
          <w:szCs w:val="28"/>
        </w:rPr>
        <w:t>Галышева</w:t>
      </w:r>
      <w:proofErr w:type="spellEnd"/>
      <w:r w:rsidRPr="005452EE">
        <w:rPr>
          <w:rFonts w:ascii="Times New Roman" w:hAnsi="Times New Roman" w:cs="Times New Roman"/>
          <w:b/>
          <w:sz w:val="28"/>
          <w:szCs w:val="28"/>
        </w:rPr>
        <w:t xml:space="preserve"> К.А.</w:t>
      </w:r>
    </w:p>
    <w:p w:rsidR="00AF39F3" w:rsidRPr="005452EE" w:rsidRDefault="00AF39F3" w:rsidP="00742A5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52EE">
        <w:rPr>
          <w:rFonts w:ascii="Times New Roman" w:hAnsi="Times New Roman" w:cs="Times New Roman"/>
          <w:b/>
          <w:sz w:val="28"/>
          <w:szCs w:val="28"/>
        </w:rPr>
        <w:t>Цель:</w:t>
      </w:r>
      <w:r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знакомство воспитателей с психологическими аспектами адаптации детей к условиям детского сада, повышение психологической компетентности по проблемам воспитания и взаимодействия с детьми, которые ходят о период адаптации.</w:t>
      </w:r>
    </w:p>
    <w:p w:rsidR="00AF39F3" w:rsidRPr="005452EE" w:rsidRDefault="00AF39F3" w:rsidP="00742A5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Приветствие. Игра в ассоциации. По кругу воспитатели передают мяч (игрушку) при этом говорят, что у них ассоциируется с детским садом</w:t>
      </w:r>
      <w:r w:rsidR="004C6212" w:rsidRPr="004C62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="004C62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связано с работой)</w:t>
      </w:r>
      <w:r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F39F3" w:rsidRPr="005452EE" w:rsidRDefault="00AF39F3" w:rsidP="00742A5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5452E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Эту встречу сегодня я посвящаю проблеме </w:t>
      </w:r>
      <w:r w:rsidRPr="005452EE"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адаптации детей к условиям детского сада</w:t>
      </w:r>
      <w:r w:rsidRPr="005452E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 Надеюсь, что вопросы, которые мы будем рассматривать, помогут нам лучше разобраться в причинах возникновения проблем адаптационного периода.</w:t>
      </w:r>
    </w:p>
    <w:p w:rsidR="00AF39F3" w:rsidRPr="005452EE" w:rsidRDefault="00AF39F3" w:rsidP="00742A5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52E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Для начала вспомним, что такое адаптация?</w:t>
      </w:r>
      <w:r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(ответы)</w:t>
      </w:r>
    </w:p>
    <w:p w:rsidR="00AF39F3" w:rsidRPr="005452EE" w:rsidRDefault="00AF39F3" w:rsidP="00742A5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доску вывешиваются 3 степени адаптации (Легкая, средняя, высокая)</w:t>
      </w:r>
      <w:r w:rsidR="005452EE"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Перед доской выкладываются слова-качества, присущие к  детям с той или иной степенью адаптации (самостоятельные, коммуникабельные, уравновешенные, быстрая утомляемость, страх, </w:t>
      </w:r>
      <w:proofErr w:type="spellStart"/>
      <w:r w:rsidR="005452EE"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неконтакные</w:t>
      </w:r>
      <w:proofErr w:type="spellEnd"/>
      <w:r w:rsidR="005452EE"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="005452EE"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тд</w:t>
      </w:r>
      <w:proofErr w:type="spellEnd"/>
      <w:r w:rsidR="005452EE"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 Тем самым это поможет педагогу определить какая степень адаптации у ребенка и найти к нему индивидуальный подход.</w:t>
      </w:r>
    </w:p>
    <w:p w:rsidR="005452EE" w:rsidRPr="005452EE" w:rsidRDefault="005452EE" w:rsidP="00742A5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5452E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Коллеги, поделитесь своим опытом преодоления средней и тяжелой адаптации</w:t>
      </w:r>
      <w:r w:rsidRPr="00545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5452E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Сейчас по делимся на 3 группы, у вас на столах лежит плакат с силуэтом ребенка, вокруг него нужно написать какие методы, техники и т.д. вы используете, чтобы облегчить его адаптацию. Затем свой опыт представляете и дополняете.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Рекомендации воспитателям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1. Поскольку ребенок действует по примеру людей, которые его окружают, то на первое место ставятся хорошие взаимоотношения между родителями и педагогами, с которыми общается ребенок.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2. Старайтесь в детском коллективе создать такую атмосферу, которая бы не ограничивала действий ребенка (избегайте неаргументированных высказываний: «Так нельзя» (почему?), «Так не красиво» (почему?). Проведите с детьми беседу, к каким отношениям со сверстниками в группе они стремятся.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3. Эффективным методом преодоления равнодушия ребенка и неприязненного отношения к сверстникам является организация театрализованной деятельности (инсценировка хорошо знакомых и любимых сказок).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4. Содержательным материалом для игр-демонстраций и инсценировок могут быть не только сказки, но и специально созданные воспитателями рассказы, в которых говорится о возникновении какого-то недоразумения или конфликтной ситуации.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lastRenderedPageBreak/>
        <w:t>5. Целесообразно для налаживания контактов среди детей использовать моделирование ситуаций общения на занятиях.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6. Время от времени воспитателю стоит показать преимущества положительных поступков и формирования у детей гуманных взаимоотношений.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7. Целесообразно, посоветовавшись с детьми, установить добрые традиции в группе, например, встречать друг друга улыбками, веселыми репликами. Это также будет способствовать улучшению отношений.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8. Одним из средств формирования позитивных взаимоотношений является осуществление личностно-ориентированного подхода в воспитании, который базируется на самоуважении ребенка, предоставлении ему права на свободный выбор партнера, действий, способа общения.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9. Создавайте условия, способствующие установлению и развитию дружеских, приятельских отношений между детьми. Проводите игры, чтобы снять у них напряжение, это даст им возможность проявить способность к сопереживанию.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10. Определите детей, которые склонны стесняться. Побуждайте других детей приглашать их в совместные игры.</w:t>
      </w:r>
    </w:p>
    <w:p w:rsidR="005452EE" w:rsidRPr="005452EE" w:rsidRDefault="005452EE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52EE">
        <w:rPr>
          <w:color w:val="111111"/>
          <w:sz w:val="28"/>
          <w:szCs w:val="28"/>
        </w:rPr>
        <w:t>11. Обсуждайте негативные поступки, не задевая достоинства ребенка (покажите, на примерах персонажей художественных произведений).</w:t>
      </w:r>
    </w:p>
    <w:p w:rsidR="005452EE" w:rsidRDefault="005452EE" w:rsidP="00742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2E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452EE" w:rsidRDefault="005452EE" w:rsidP="00742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EE" w:rsidRDefault="00F30975" w:rsidP="0074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выдается буклет-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шпоргалка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воспитателей по данной теме.</w:t>
      </w:r>
    </w:p>
    <w:p w:rsidR="005452EE" w:rsidRPr="00F30975" w:rsidRDefault="00F30975" w:rsidP="00742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75">
        <w:rPr>
          <w:rFonts w:ascii="Times New Roman" w:hAnsi="Times New Roman" w:cs="Times New Roman"/>
          <w:b/>
          <w:sz w:val="28"/>
          <w:szCs w:val="28"/>
        </w:rPr>
        <w:t>Материал для работы со степень</w:t>
      </w:r>
      <w:r w:rsidR="005452EE" w:rsidRPr="00F30975">
        <w:rPr>
          <w:rFonts w:ascii="Times New Roman" w:hAnsi="Times New Roman" w:cs="Times New Roman"/>
          <w:b/>
          <w:sz w:val="28"/>
          <w:szCs w:val="28"/>
        </w:rPr>
        <w:t>ю адаптации:</w:t>
      </w:r>
    </w:p>
    <w:p w:rsidR="00F30975" w:rsidRDefault="00F30975" w:rsidP="00742A5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1. Легкая (1 - 2 недели). Я ее назвала «Как там было».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В эту группу входят дети, для которых процесс адаптации проходит легко, безболезненно. Такие дети: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самостоятельные;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коммуникабельные;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уравновешенные;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заинтересованные (общением, играми и т.п.).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2. Средняя (от 2 - 3 недель до 2 - 3 месяцев) - «то здесь, то там».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В эту группу входят малыши, которые проходят процесс адаптации тяжелее и медленнее. Такие дети: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 xml:space="preserve">- </w:t>
      </w:r>
      <w:proofErr w:type="spellStart"/>
      <w:r>
        <w:rPr>
          <w:rFonts w:ascii="Cambria" w:hAnsi="Cambria" w:cs="Arial"/>
          <w:color w:val="111111"/>
          <w:sz w:val="26"/>
          <w:szCs w:val="26"/>
        </w:rPr>
        <w:t>малоинициативны</w:t>
      </w:r>
      <w:proofErr w:type="spellEnd"/>
      <w:r>
        <w:rPr>
          <w:rFonts w:ascii="Cambria" w:hAnsi="Cambria" w:cs="Arial"/>
          <w:color w:val="111111"/>
          <w:sz w:val="26"/>
          <w:szCs w:val="26"/>
        </w:rPr>
        <w:t>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менее самостоятельны;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немного могут делать сами, но в основном зависят от взрослого;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имеют недостаточно развитые навыки игры и общения.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3. Тяжелая (от 1 месяца до полугода) - «Точно не здесь».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несамостоятельные;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неконтактные;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которые быстро утомляются;</w:t>
      </w:r>
    </w:p>
    <w:p w:rsidR="00F30975" w:rsidRDefault="00F30975" w:rsidP="00742A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с несформированными игровыми навыками;</w:t>
      </w:r>
    </w:p>
    <w:p w:rsidR="00F30975" w:rsidRDefault="00F30975" w:rsidP="00742A5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которые часто сталкиваются с проявлениями авторитаризма, жестокости, или, наоборот, если в семье царит слишком либеральный стиль. В этом случае у детей наблюдается страх, недоверие или игнорирование взрослых. Сон, аппетит у таких малышей плохой или вообще отсутствует, они часто болеют.</w:t>
      </w:r>
    </w:p>
    <w:p w:rsidR="00F30975" w:rsidRPr="005452EE" w:rsidRDefault="00F30975" w:rsidP="005452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0975" w:rsidRPr="005452EE" w:rsidSect="00F3097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4"/>
    <w:rsid w:val="004C6212"/>
    <w:rsid w:val="005452EE"/>
    <w:rsid w:val="007275BA"/>
    <w:rsid w:val="00742A5A"/>
    <w:rsid w:val="00824EE7"/>
    <w:rsid w:val="00971DD4"/>
    <w:rsid w:val="009E0001"/>
    <w:rsid w:val="00AF39F3"/>
    <w:rsid w:val="00F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8A54"/>
  <w15:docId w15:val="{F41C7893-BCFF-4718-A313-042DF51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9F3"/>
    <w:rPr>
      <w:b/>
      <w:bCs/>
    </w:rPr>
  </w:style>
  <w:style w:type="paragraph" w:styleId="a4">
    <w:name w:val="Normal (Web)"/>
    <w:basedOn w:val="a"/>
    <w:uiPriority w:val="99"/>
    <w:semiHidden/>
    <w:unhideWhenUsed/>
    <w:rsid w:val="0054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Колпакова</dc:creator>
  <cp:lastModifiedBy>Павел Соловцов</cp:lastModifiedBy>
  <cp:revision>6</cp:revision>
  <dcterms:created xsi:type="dcterms:W3CDTF">2022-10-14T09:24:00Z</dcterms:created>
  <dcterms:modified xsi:type="dcterms:W3CDTF">2024-01-30T03:01:00Z</dcterms:modified>
</cp:coreProperties>
</file>