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8F" w:rsidRPr="009A488F" w:rsidRDefault="009A488F" w:rsidP="0080509B">
      <w:pPr>
        <w:pStyle w:val="2"/>
      </w:pPr>
      <w:r w:rsidRPr="009A488F">
        <w:t>Муниципальное автономное дошкольное образовательное учреждение</w:t>
      </w:r>
    </w:p>
    <w:p w:rsidR="009A488F" w:rsidRPr="009A488F" w:rsidRDefault="009A488F" w:rsidP="009A488F">
      <w:pPr>
        <w:spacing w:after="0" w:line="259" w:lineRule="auto"/>
        <w:ind w:left="-426" w:firstLine="426"/>
        <w:jc w:val="center"/>
        <w:rPr>
          <w:rFonts w:ascii="Times New Roman" w:hAnsi="Times New Roman"/>
          <w:b/>
          <w:sz w:val="24"/>
          <w:szCs w:val="24"/>
        </w:rPr>
      </w:pPr>
      <w:r w:rsidRPr="009A488F">
        <w:rPr>
          <w:rFonts w:ascii="Times New Roman" w:hAnsi="Times New Roman"/>
          <w:b/>
          <w:sz w:val="24"/>
          <w:szCs w:val="24"/>
        </w:rPr>
        <w:t>«Детский сад № 167 общеразвивающего вида с приоритетным осуществлением</w:t>
      </w:r>
    </w:p>
    <w:p w:rsidR="009A488F" w:rsidRPr="009A488F" w:rsidRDefault="009A488F" w:rsidP="009A488F">
      <w:pPr>
        <w:spacing w:after="0" w:line="259" w:lineRule="auto"/>
        <w:ind w:left="-426" w:firstLine="426"/>
        <w:jc w:val="center"/>
        <w:rPr>
          <w:rFonts w:ascii="Times New Roman" w:hAnsi="Times New Roman"/>
          <w:b/>
          <w:sz w:val="24"/>
          <w:szCs w:val="24"/>
        </w:rPr>
      </w:pPr>
      <w:r w:rsidRPr="009A488F">
        <w:rPr>
          <w:rFonts w:ascii="Times New Roman" w:hAnsi="Times New Roman"/>
          <w:b/>
          <w:sz w:val="24"/>
          <w:szCs w:val="24"/>
        </w:rPr>
        <w:t>деятельности по социально – личностному направлению развития детей»</w:t>
      </w:r>
    </w:p>
    <w:p w:rsidR="009A488F" w:rsidRPr="009A488F" w:rsidRDefault="009A488F" w:rsidP="009A488F">
      <w:pPr>
        <w:spacing w:after="0" w:line="259" w:lineRule="auto"/>
        <w:ind w:left="-426" w:firstLine="426"/>
        <w:jc w:val="center"/>
        <w:rPr>
          <w:rFonts w:ascii="Times New Roman" w:hAnsi="Times New Roman"/>
          <w:b/>
          <w:sz w:val="24"/>
          <w:szCs w:val="24"/>
        </w:rPr>
      </w:pPr>
      <w:r w:rsidRPr="009A488F">
        <w:rPr>
          <w:rFonts w:ascii="Times New Roman" w:hAnsi="Times New Roman"/>
          <w:b/>
          <w:sz w:val="24"/>
          <w:szCs w:val="24"/>
        </w:rPr>
        <w:t>ИНН/КПП 246011681/246201001 ОГРН 1022402058095</w:t>
      </w:r>
    </w:p>
    <w:p w:rsidR="009A488F" w:rsidRPr="009A488F" w:rsidRDefault="009A488F" w:rsidP="009A488F">
      <w:pPr>
        <w:spacing w:after="0" w:line="259" w:lineRule="auto"/>
        <w:ind w:left="-426" w:firstLine="426"/>
        <w:jc w:val="center"/>
        <w:rPr>
          <w:rFonts w:ascii="Times New Roman" w:hAnsi="Times New Roman"/>
          <w:b/>
          <w:sz w:val="24"/>
          <w:szCs w:val="24"/>
        </w:rPr>
      </w:pPr>
      <w:r w:rsidRPr="009A488F">
        <w:rPr>
          <w:rFonts w:ascii="Times New Roman" w:hAnsi="Times New Roman"/>
          <w:b/>
          <w:sz w:val="24"/>
          <w:szCs w:val="24"/>
        </w:rPr>
        <w:t>________________________________________________________________</w:t>
      </w:r>
    </w:p>
    <w:p w:rsidR="009A488F" w:rsidRDefault="009A488F" w:rsidP="009A488F">
      <w:pPr>
        <w:spacing w:after="0" w:line="259" w:lineRule="auto"/>
        <w:ind w:left="-426" w:firstLine="426"/>
        <w:jc w:val="center"/>
        <w:rPr>
          <w:rFonts w:ascii="Times New Roman" w:hAnsi="Times New Roman"/>
          <w:b/>
          <w:color w:val="0000FF"/>
          <w:sz w:val="24"/>
          <w:szCs w:val="24"/>
          <w:u w:val="single"/>
        </w:rPr>
      </w:pPr>
      <w:r w:rsidRPr="009A488F">
        <w:rPr>
          <w:rFonts w:ascii="Times New Roman" w:hAnsi="Times New Roman"/>
          <w:b/>
          <w:sz w:val="24"/>
          <w:szCs w:val="24"/>
        </w:rPr>
        <w:t>660123 г. Красноярск, ул. Иркутская, 6, телефон (391)264-19-84 E-</w:t>
      </w:r>
      <w:proofErr w:type="spellStart"/>
      <w:r w:rsidRPr="009A488F">
        <w:rPr>
          <w:rFonts w:ascii="Times New Roman" w:hAnsi="Times New Roman"/>
          <w:b/>
          <w:sz w:val="24"/>
          <w:szCs w:val="24"/>
        </w:rPr>
        <w:t>mail</w:t>
      </w:r>
      <w:proofErr w:type="spellEnd"/>
      <w:r w:rsidRPr="009A488F">
        <w:rPr>
          <w:rFonts w:ascii="Times New Roman" w:hAnsi="Times New Roman"/>
          <w:b/>
          <w:sz w:val="24"/>
          <w:szCs w:val="24"/>
        </w:rPr>
        <w:t xml:space="preserve">: </w:t>
      </w:r>
      <w:hyperlink r:id="rId5" w:history="1">
        <w:r w:rsidRPr="009A488F">
          <w:rPr>
            <w:rFonts w:ascii="Times New Roman" w:hAnsi="Times New Roman"/>
            <w:b/>
            <w:color w:val="0000FF"/>
            <w:sz w:val="24"/>
            <w:szCs w:val="24"/>
            <w:u w:val="single"/>
          </w:rPr>
          <w:t>dou167@yandex.ru</w:t>
        </w:r>
      </w:hyperlink>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color w:val="0000FF"/>
          <w:sz w:val="24"/>
          <w:szCs w:val="24"/>
          <w:u w:val="single"/>
        </w:rPr>
      </w:pPr>
    </w:p>
    <w:p w:rsidR="009A488F" w:rsidRDefault="009A488F" w:rsidP="009A488F">
      <w:pPr>
        <w:spacing w:after="0" w:line="259" w:lineRule="auto"/>
        <w:ind w:left="-426" w:firstLine="426"/>
        <w:jc w:val="center"/>
        <w:rPr>
          <w:rFonts w:ascii="Times New Roman" w:hAnsi="Times New Roman"/>
          <w:b/>
          <w:sz w:val="28"/>
          <w:szCs w:val="28"/>
        </w:rPr>
      </w:pPr>
      <w:r w:rsidRPr="009A488F">
        <w:rPr>
          <w:rFonts w:ascii="Times New Roman" w:hAnsi="Times New Roman"/>
          <w:b/>
          <w:sz w:val="28"/>
          <w:szCs w:val="28"/>
        </w:rPr>
        <w:t>«</w:t>
      </w:r>
      <w:bookmarkStart w:id="0" w:name="_GoBack"/>
      <w:bookmarkEnd w:id="0"/>
      <w:r w:rsidRPr="009A488F">
        <w:rPr>
          <w:rFonts w:ascii="Times New Roman" w:hAnsi="Times New Roman"/>
          <w:b/>
          <w:sz w:val="28"/>
          <w:szCs w:val="28"/>
        </w:rPr>
        <w:t xml:space="preserve">Техника использования </w:t>
      </w:r>
      <w:proofErr w:type="spellStart"/>
      <w:r w:rsidRPr="009A488F">
        <w:rPr>
          <w:rFonts w:ascii="Times New Roman" w:hAnsi="Times New Roman"/>
          <w:b/>
          <w:sz w:val="28"/>
          <w:szCs w:val="28"/>
        </w:rPr>
        <w:t>мнемотаблиц</w:t>
      </w:r>
      <w:proofErr w:type="spellEnd"/>
      <w:r w:rsidRPr="009A488F">
        <w:rPr>
          <w:rFonts w:ascii="Times New Roman" w:hAnsi="Times New Roman"/>
          <w:b/>
          <w:sz w:val="28"/>
          <w:szCs w:val="28"/>
        </w:rPr>
        <w:t>»</w:t>
      </w: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Default="009A488F" w:rsidP="009A488F">
      <w:pPr>
        <w:spacing w:after="0" w:line="259" w:lineRule="auto"/>
        <w:ind w:left="-426" w:firstLine="426"/>
        <w:jc w:val="right"/>
        <w:rPr>
          <w:rFonts w:ascii="Times New Roman" w:hAnsi="Times New Roman"/>
          <w:sz w:val="28"/>
          <w:szCs w:val="28"/>
        </w:rPr>
      </w:pPr>
    </w:p>
    <w:p w:rsidR="009A488F" w:rsidRPr="009A488F" w:rsidRDefault="009A488F" w:rsidP="009A488F">
      <w:pPr>
        <w:spacing w:after="0" w:line="259" w:lineRule="auto"/>
        <w:ind w:left="-426" w:firstLine="426"/>
        <w:jc w:val="right"/>
        <w:rPr>
          <w:rFonts w:ascii="Times New Roman" w:hAnsi="Times New Roman"/>
          <w:sz w:val="28"/>
          <w:szCs w:val="28"/>
        </w:rPr>
      </w:pPr>
      <w:r w:rsidRPr="009A488F">
        <w:rPr>
          <w:rFonts w:ascii="Times New Roman" w:hAnsi="Times New Roman"/>
          <w:sz w:val="28"/>
          <w:szCs w:val="28"/>
        </w:rPr>
        <w:t xml:space="preserve">Учителя-логопеды </w:t>
      </w:r>
      <w:proofErr w:type="spellStart"/>
      <w:r w:rsidRPr="009A488F">
        <w:rPr>
          <w:rFonts w:ascii="Times New Roman" w:hAnsi="Times New Roman"/>
          <w:sz w:val="28"/>
          <w:szCs w:val="28"/>
        </w:rPr>
        <w:t>Токарчук</w:t>
      </w:r>
      <w:proofErr w:type="spellEnd"/>
      <w:r w:rsidRPr="009A488F">
        <w:rPr>
          <w:rFonts w:ascii="Times New Roman" w:hAnsi="Times New Roman"/>
          <w:sz w:val="28"/>
          <w:szCs w:val="28"/>
        </w:rPr>
        <w:t xml:space="preserve"> Е.В.</w:t>
      </w:r>
    </w:p>
    <w:p w:rsidR="009A488F" w:rsidRPr="009A488F" w:rsidRDefault="009A488F" w:rsidP="009A488F">
      <w:pPr>
        <w:spacing w:after="0" w:line="259" w:lineRule="auto"/>
        <w:ind w:left="-426" w:firstLine="426"/>
        <w:jc w:val="right"/>
        <w:rPr>
          <w:rFonts w:ascii="Times New Roman" w:hAnsi="Times New Roman"/>
          <w:sz w:val="28"/>
          <w:szCs w:val="28"/>
        </w:rPr>
      </w:pPr>
      <w:r w:rsidRPr="009A488F">
        <w:rPr>
          <w:rFonts w:ascii="Times New Roman" w:hAnsi="Times New Roman"/>
          <w:sz w:val="28"/>
          <w:szCs w:val="28"/>
        </w:rPr>
        <w:t>Матвеева У.А.</w:t>
      </w:r>
    </w:p>
    <w:p w:rsidR="009A488F" w:rsidRPr="009A488F" w:rsidRDefault="009A488F" w:rsidP="009A488F">
      <w:pPr>
        <w:spacing w:after="0" w:line="259" w:lineRule="auto"/>
        <w:ind w:left="-426" w:firstLine="426"/>
        <w:jc w:val="right"/>
        <w:rPr>
          <w:rFonts w:ascii="Times New Roman" w:hAnsi="Times New Roman"/>
          <w:sz w:val="28"/>
          <w:szCs w:val="28"/>
        </w:rPr>
      </w:pPr>
      <w:r w:rsidRPr="009A488F">
        <w:rPr>
          <w:rFonts w:ascii="Times New Roman" w:hAnsi="Times New Roman"/>
          <w:sz w:val="28"/>
          <w:szCs w:val="28"/>
        </w:rPr>
        <w:t xml:space="preserve">Педагог-психолог </w:t>
      </w:r>
      <w:proofErr w:type="spellStart"/>
      <w:r w:rsidRPr="009A488F">
        <w:rPr>
          <w:rFonts w:ascii="Times New Roman" w:hAnsi="Times New Roman"/>
          <w:sz w:val="28"/>
          <w:szCs w:val="28"/>
        </w:rPr>
        <w:t>Галышева</w:t>
      </w:r>
      <w:proofErr w:type="spellEnd"/>
      <w:r w:rsidRPr="009A488F">
        <w:rPr>
          <w:rFonts w:ascii="Times New Roman" w:hAnsi="Times New Roman"/>
          <w:sz w:val="28"/>
          <w:szCs w:val="28"/>
        </w:rPr>
        <w:t xml:space="preserve"> К.А.</w:t>
      </w: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9A488F" w:rsidRDefault="009A488F" w:rsidP="009A488F">
      <w:pPr>
        <w:jc w:val="both"/>
        <w:rPr>
          <w:rFonts w:ascii="Times New Roman" w:hAnsi="Times New Roman"/>
          <w:sz w:val="28"/>
          <w:szCs w:val="28"/>
        </w:rPr>
      </w:pPr>
    </w:p>
    <w:p w:rsidR="00293412" w:rsidRPr="009A488F" w:rsidRDefault="00293412" w:rsidP="009A488F">
      <w:pPr>
        <w:jc w:val="both"/>
        <w:rPr>
          <w:rFonts w:ascii="Times New Roman" w:hAnsi="Times New Roman"/>
          <w:sz w:val="28"/>
          <w:szCs w:val="28"/>
        </w:rPr>
      </w:pPr>
      <w:r w:rsidRPr="009A488F">
        <w:rPr>
          <w:rFonts w:ascii="Times New Roman" w:hAnsi="Times New Roman"/>
          <w:sz w:val="28"/>
          <w:szCs w:val="28"/>
        </w:rPr>
        <w:lastRenderedPageBreak/>
        <w:t>Здравствуйте уважаемые коллеги, мы учителя-логопеды</w:t>
      </w:r>
      <w:r w:rsidR="009A488F">
        <w:rPr>
          <w:rFonts w:ascii="Times New Roman" w:hAnsi="Times New Roman"/>
          <w:sz w:val="28"/>
          <w:szCs w:val="28"/>
        </w:rPr>
        <w:t xml:space="preserve"> и педагог-психолог</w:t>
      </w:r>
      <w:r w:rsidRPr="009A488F">
        <w:rPr>
          <w:rFonts w:ascii="Times New Roman" w:hAnsi="Times New Roman"/>
          <w:sz w:val="28"/>
          <w:szCs w:val="28"/>
        </w:rPr>
        <w:t xml:space="preserve"> МАДОУ 167. Сегодня мы </w:t>
      </w:r>
      <w:r w:rsidR="00096B27" w:rsidRPr="009A488F">
        <w:rPr>
          <w:rFonts w:ascii="Times New Roman" w:hAnsi="Times New Roman"/>
          <w:sz w:val="28"/>
          <w:szCs w:val="28"/>
        </w:rPr>
        <w:t>хотим поделится с вами Практика</w:t>
      </w:r>
      <w:r w:rsidRPr="009A488F">
        <w:rPr>
          <w:rFonts w:ascii="Times New Roman" w:hAnsi="Times New Roman"/>
          <w:sz w:val="28"/>
          <w:szCs w:val="28"/>
        </w:rPr>
        <w:t xml:space="preserve"> использования МНЕМОТАБЛИЦ в процессе </w:t>
      </w:r>
      <w:r w:rsidR="00096B27" w:rsidRPr="009A488F">
        <w:rPr>
          <w:rFonts w:ascii="Times New Roman" w:hAnsi="Times New Roman"/>
          <w:sz w:val="28"/>
          <w:szCs w:val="28"/>
        </w:rPr>
        <w:t>сотрудничества</w:t>
      </w:r>
      <w:r w:rsidR="008607D3" w:rsidRPr="009A488F">
        <w:rPr>
          <w:rFonts w:ascii="Times New Roman" w:hAnsi="Times New Roman"/>
          <w:sz w:val="28"/>
          <w:szCs w:val="28"/>
        </w:rPr>
        <w:t xml:space="preserve"> родителей и специалистов сопровождения</w:t>
      </w:r>
      <w:r w:rsidRPr="009A488F">
        <w:rPr>
          <w:rFonts w:ascii="Times New Roman" w:hAnsi="Times New Roman"/>
          <w:sz w:val="28"/>
          <w:szCs w:val="28"/>
        </w:rPr>
        <w:t>.</w:t>
      </w:r>
    </w:p>
    <w:p w:rsidR="00293412" w:rsidRPr="009A488F" w:rsidRDefault="00293412" w:rsidP="00991788">
      <w:pPr>
        <w:ind w:firstLine="567"/>
        <w:jc w:val="both"/>
        <w:rPr>
          <w:rFonts w:ascii="Times New Roman" w:hAnsi="Times New Roman"/>
          <w:sz w:val="28"/>
          <w:szCs w:val="28"/>
        </w:rPr>
      </w:pPr>
      <w:r w:rsidRPr="009A488F">
        <w:rPr>
          <w:rFonts w:ascii="Times New Roman" w:hAnsi="Times New Roman"/>
          <w:sz w:val="28"/>
          <w:szCs w:val="28"/>
        </w:rPr>
        <w:t>Начнем с того, почему же возникла необходимость применен</w:t>
      </w:r>
      <w:r w:rsidR="00187D4D" w:rsidRPr="009A488F">
        <w:rPr>
          <w:rFonts w:ascii="Times New Roman" w:hAnsi="Times New Roman"/>
          <w:sz w:val="28"/>
          <w:szCs w:val="28"/>
        </w:rPr>
        <w:t>ия данной практики в работе с ро</w:t>
      </w:r>
      <w:r w:rsidRPr="009A488F">
        <w:rPr>
          <w:rFonts w:ascii="Times New Roman" w:hAnsi="Times New Roman"/>
          <w:sz w:val="28"/>
          <w:szCs w:val="28"/>
        </w:rPr>
        <w:t>дителями?</w:t>
      </w:r>
    </w:p>
    <w:p w:rsidR="00293412" w:rsidRPr="009A488F" w:rsidRDefault="00293412" w:rsidP="00991788">
      <w:pPr>
        <w:ind w:firstLine="567"/>
        <w:jc w:val="both"/>
        <w:rPr>
          <w:rFonts w:ascii="Times New Roman" w:hAnsi="Times New Roman"/>
          <w:sz w:val="28"/>
          <w:szCs w:val="28"/>
        </w:rPr>
      </w:pPr>
      <w:r w:rsidRPr="009A488F">
        <w:rPr>
          <w:rFonts w:ascii="Times New Roman" w:hAnsi="Times New Roman"/>
          <w:sz w:val="28"/>
          <w:szCs w:val="28"/>
        </w:rPr>
        <w:t xml:space="preserve"> В этом учебном году </w:t>
      </w:r>
      <w:r w:rsidR="00187D4D" w:rsidRPr="009A488F">
        <w:rPr>
          <w:rFonts w:ascii="Times New Roman" w:hAnsi="Times New Roman"/>
          <w:sz w:val="28"/>
          <w:szCs w:val="28"/>
        </w:rPr>
        <w:t>логопедическую</w:t>
      </w:r>
      <w:r w:rsidRPr="009A488F">
        <w:rPr>
          <w:rFonts w:ascii="Times New Roman" w:hAnsi="Times New Roman"/>
          <w:sz w:val="28"/>
          <w:szCs w:val="28"/>
        </w:rPr>
        <w:t xml:space="preserve"> группу</w:t>
      </w:r>
      <w:r w:rsidR="00187D4D" w:rsidRPr="009A488F">
        <w:rPr>
          <w:rFonts w:ascii="Times New Roman" w:hAnsi="Times New Roman"/>
          <w:sz w:val="28"/>
          <w:szCs w:val="28"/>
        </w:rPr>
        <w:t xml:space="preserve"> посещают дети старшего </w:t>
      </w:r>
      <w:proofErr w:type="gramStart"/>
      <w:r w:rsidR="00187D4D" w:rsidRPr="009A488F">
        <w:rPr>
          <w:rFonts w:ascii="Times New Roman" w:hAnsi="Times New Roman"/>
          <w:sz w:val="28"/>
          <w:szCs w:val="28"/>
        </w:rPr>
        <w:t xml:space="preserve">возраста </w:t>
      </w:r>
      <w:r w:rsidRPr="009A488F">
        <w:rPr>
          <w:rFonts w:ascii="Times New Roman" w:hAnsi="Times New Roman"/>
          <w:sz w:val="28"/>
          <w:szCs w:val="28"/>
        </w:rPr>
        <w:t xml:space="preserve"> и</w:t>
      </w:r>
      <w:proofErr w:type="gramEnd"/>
      <w:r w:rsidRPr="009A488F">
        <w:rPr>
          <w:rFonts w:ascii="Times New Roman" w:hAnsi="Times New Roman"/>
          <w:sz w:val="28"/>
          <w:szCs w:val="28"/>
        </w:rPr>
        <w:t xml:space="preserve"> по результатам первичной диагностики  было </w:t>
      </w:r>
      <w:r w:rsidR="00BD6C24" w:rsidRPr="009A488F">
        <w:rPr>
          <w:rFonts w:ascii="Times New Roman" w:hAnsi="Times New Roman"/>
          <w:sz w:val="28"/>
          <w:szCs w:val="28"/>
        </w:rPr>
        <w:t xml:space="preserve">выявлено </w:t>
      </w:r>
      <w:r w:rsidRPr="009A488F">
        <w:rPr>
          <w:rFonts w:ascii="Times New Roman" w:hAnsi="Times New Roman"/>
          <w:sz w:val="28"/>
          <w:szCs w:val="28"/>
        </w:rPr>
        <w:t>следующее:</w:t>
      </w:r>
    </w:p>
    <w:p w:rsidR="00BD6C24" w:rsidRPr="009A488F" w:rsidRDefault="00BD6C24" w:rsidP="00991788">
      <w:pPr>
        <w:ind w:firstLine="567"/>
        <w:jc w:val="both"/>
        <w:rPr>
          <w:rFonts w:ascii="Times New Roman" w:hAnsi="Times New Roman"/>
          <w:sz w:val="28"/>
          <w:szCs w:val="28"/>
        </w:rPr>
      </w:pPr>
      <w:r w:rsidRPr="009A488F">
        <w:rPr>
          <w:rFonts w:ascii="Times New Roman" w:hAnsi="Times New Roman"/>
          <w:sz w:val="28"/>
          <w:szCs w:val="28"/>
        </w:rPr>
        <w:t xml:space="preserve"> - </w:t>
      </w:r>
      <w:r w:rsidR="006B13AD" w:rsidRPr="009A488F">
        <w:rPr>
          <w:rFonts w:ascii="Times New Roman" w:hAnsi="Times New Roman"/>
          <w:sz w:val="28"/>
          <w:szCs w:val="28"/>
        </w:rPr>
        <w:t>низкий уровень развития памяти;</w:t>
      </w:r>
    </w:p>
    <w:p w:rsidR="00293412" w:rsidRPr="009A488F" w:rsidRDefault="00293412" w:rsidP="00991788">
      <w:pPr>
        <w:ind w:firstLine="567"/>
        <w:jc w:val="both"/>
        <w:rPr>
          <w:rFonts w:ascii="Times New Roman" w:hAnsi="Times New Roman"/>
          <w:sz w:val="28"/>
          <w:szCs w:val="28"/>
        </w:rPr>
      </w:pPr>
      <w:r w:rsidRPr="009A488F">
        <w:rPr>
          <w:rFonts w:ascii="Times New Roman" w:hAnsi="Times New Roman"/>
          <w:sz w:val="28"/>
          <w:szCs w:val="28"/>
        </w:rPr>
        <w:t xml:space="preserve"> - низкий уровень</w:t>
      </w:r>
      <w:r w:rsidR="00BD6C24" w:rsidRPr="009A488F">
        <w:rPr>
          <w:rFonts w:ascii="Times New Roman" w:hAnsi="Times New Roman"/>
          <w:sz w:val="28"/>
          <w:szCs w:val="28"/>
        </w:rPr>
        <w:t xml:space="preserve"> развития связной речи</w:t>
      </w:r>
      <w:r w:rsidR="006B13AD" w:rsidRPr="009A488F">
        <w:rPr>
          <w:rFonts w:ascii="Times New Roman" w:hAnsi="Times New Roman"/>
          <w:sz w:val="28"/>
          <w:szCs w:val="28"/>
        </w:rPr>
        <w:t>.</w:t>
      </w:r>
    </w:p>
    <w:p w:rsidR="0064108C" w:rsidRPr="009A488F" w:rsidRDefault="0064108C" w:rsidP="00991788">
      <w:pPr>
        <w:ind w:firstLine="567"/>
        <w:jc w:val="both"/>
        <w:rPr>
          <w:rFonts w:ascii="Times New Roman" w:hAnsi="Times New Roman"/>
          <w:sz w:val="28"/>
          <w:szCs w:val="28"/>
        </w:rPr>
      </w:pPr>
      <w:r w:rsidRPr="009A488F">
        <w:rPr>
          <w:rFonts w:ascii="Times New Roman" w:hAnsi="Times New Roman"/>
          <w:sz w:val="28"/>
          <w:szCs w:val="28"/>
        </w:rPr>
        <w:t>Вторым фактором выбора данной практики послужило анкетирова</w:t>
      </w:r>
      <w:r w:rsidR="00B64CA5" w:rsidRPr="009A488F">
        <w:rPr>
          <w:rFonts w:ascii="Times New Roman" w:hAnsi="Times New Roman"/>
          <w:sz w:val="28"/>
          <w:szCs w:val="28"/>
        </w:rPr>
        <w:t>ние, в котором родители указали на проблему заучивания коротких стихотворений у детей.</w:t>
      </w:r>
    </w:p>
    <w:p w:rsidR="00B64CA5" w:rsidRPr="009A488F" w:rsidRDefault="00B64CA5" w:rsidP="00991788">
      <w:pPr>
        <w:ind w:firstLine="567"/>
        <w:jc w:val="both"/>
        <w:rPr>
          <w:rFonts w:ascii="Times New Roman" w:hAnsi="Times New Roman"/>
          <w:sz w:val="28"/>
          <w:szCs w:val="28"/>
        </w:rPr>
      </w:pPr>
      <w:r w:rsidRPr="009A488F">
        <w:rPr>
          <w:rFonts w:ascii="Times New Roman" w:hAnsi="Times New Roman"/>
          <w:sz w:val="28"/>
          <w:szCs w:val="28"/>
        </w:rPr>
        <w:t xml:space="preserve">В связи с этим мы совместно с воспитателями и педагогом-психологом </w:t>
      </w:r>
      <w:r w:rsidR="00F3242E" w:rsidRPr="009A488F">
        <w:rPr>
          <w:rFonts w:ascii="Times New Roman" w:hAnsi="Times New Roman"/>
          <w:sz w:val="28"/>
          <w:szCs w:val="28"/>
        </w:rPr>
        <w:t>решили использовать</w:t>
      </w:r>
      <w:r w:rsidRPr="009A488F">
        <w:rPr>
          <w:rFonts w:ascii="Times New Roman" w:hAnsi="Times New Roman"/>
          <w:sz w:val="28"/>
          <w:szCs w:val="28"/>
        </w:rPr>
        <w:t xml:space="preserve"> </w:t>
      </w:r>
      <w:proofErr w:type="spellStart"/>
      <w:r w:rsidRPr="009A488F">
        <w:rPr>
          <w:rFonts w:ascii="Times New Roman" w:hAnsi="Times New Roman"/>
          <w:sz w:val="28"/>
          <w:szCs w:val="28"/>
        </w:rPr>
        <w:t>мнемотаблиц</w:t>
      </w:r>
      <w:r w:rsidR="00F3242E" w:rsidRPr="009A488F">
        <w:rPr>
          <w:rFonts w:ascii="Times New Roman" w:hAnsi="Times New Roman"/>
          <w:sz w:val="28"/>
          <w:szCs w:val="28"/>
        </w:rPr>
        <w:t>ы</w:t>
      </w:r>
      <w:proofErr w:type="spellEnd"/>
      <w:r w:rsidR="00F3242E" w:rsidRPr="009A488F">
        <w:rPr>
          <w:rFonts w:ascii="Times New Roman" w:hAnsi="Times New Roman"/>
          <w:sz w:val="28"/>
          <w:szCs w:val="28"/>
        </w:rPr>
        <w:t xml:space="preserve"> как инструмент развития ассоциативного мышления, зрительного и слухового внимания и памяти, воображения, </w:t>
      </w:r>
      <w:r w:rsidR="00535E4A" w:rsidRPr="009A488F">
        <w:rPr>
          <w:rFonts w:ascii="Times New Roman" w:hAnsi="Times New Roman"/>
          <w:sz w:val="28"/>
          <w:szCs w:val="28"/>
        </w:rPr>
        <w:t xml:space="preserve">связной </w:t>
      </w:r>
      <w:r w:rsidR="00F3242E" w:rsidRPr="009A488F">
        <w:rPr>
          <w:rFonts w:ascii="Times New Roman" w:hAnsi="Times New Roman"/>
          <w:sz w:val="28"/>
          <w:szCs w:val="28"/>
        </w:rPr>
        <w:t>монологической речи.</w:t>
      </w:r>
    </w:p>
    <w:p w:rsidR="004068AF" w:rsidRPr="009A488F" w:rsidRDefault="004068AF" w:rsidP="004068AF">
      <w:pPr>
        <w:spacing w:line="259" w:lineRule="auto"/>
        <w:ind w:firstLine="567"/>
        <w:jc w:val="both"/>
        <w:rPr>
          <w:rFonts w:ascii="Times New Roman" w:eastAsiaTheme="minorHAnsi" w:hAnsi="Times New Roman"/>
          <w:sz w:val="28"/>
          <w:szCs w:val="28"/>
        </w:rPr>
      </w:pPr>
      <w:r w:rsidRPr="009A488F">
        <w:rPr>
          <w:rFonts w:ascii="Times New Roman" w:eastAsiaTheme="minorHAnsi" w:hAnsi="Times New Roman"/>
          <w:sz w:val="28"/>
          <w:szCs w:val="28"/>
        </w:rPr>
        <w:t xml:space="preserve">При работе с иллюстрациями мы можем реализовать следующие задачи:  </w:t>
      </w:r>
    </w:p>
    <w:p w:rsidR="004068AF" w:rsidRPr="009A488F" w:rsidRDefault="004068AF" w:rsidP="002E2D7D">
      <w:pPr>
        <w:numPr>
          <w:ilvl w:val="0"/>
          <w:numId w:val="4"/>
        </w:numPr>
        <w:spacing w:after="0" w:line="240" w:lineRule="auto"/>
        <w:ind w:left="993" w:hanging="426"/>
        <w:contextualSpacing/>
        <w:jc w:val="both"/>
        <w:rPr>
          <w:rFonts w:ascii="Times New Roman" w:hAnsi="Times New Roman"/>
          <w:sz w:val="28"/>
          <w:szCs w:val="28"/>
        </w:rPr>
      </w:pPr>
      <w:r w:rsidRPr="009A488F">
        <w:rPr>
          <w:rFonts w:ascii="Times New Roman" w:hAnsi="Times New Roman"/>
          <w:sz w:val="28"/>
          <w:szCs w:val="28"/>
        </w:rPr>
        <w:t xml:space="preserve">развивать ассоциативное мышление, зрительное и слуховое внимание и память, воображение;  </w:t>
      </w:r>
    </w:p>
    <w:p w:rsidR="004068AF" w:rsidRPr="009A488F" w:rsidRDefault="004068AF" w:rsidP="002E2D7D">
      <w:pPr>
        <w:numPr>
          <w:ilvl w:val="0"/>
          <w:numId w:val="4"/>
        </w:numPr>
        <w:spacing w:after="0" w:line="240" w:lineRule="auto"/>
        <w:ind w:left="993" w:hanging="426"/>
        <w:contextualSpacing/>
        <w:jc w:val="both"/>
        <w:rPr>
          <w:rFonts w:ascii="Times New Roman" w:hAnsi="Times New Roman"/>
          <w:sz w:val="28"/>
          <w:szCs w:val="28"/>
        </w:rPr>
      </w:pPr>
      <w:r w:rsidRPr="009A488F">
        <w:rPr>
          <w:rFonts w:ascii="Times New Roman" w:hAnsi="Times New Roman"/>
          <w:sz w:val="28"/>
          <w:szCs w:val="28"/>
        </w:rPr>
        <w:t>развивать связную монологическую речь;</w:t>
      </w:r>
    </w:p>
    <w:p w:rsidR="004068AF" w:rsidRPr="009A488F" w:rsidRDefault="004068AF" w:rsidP="002E2D7D">
      <w:pPr>
        <w:numPr>
          <w:ilvl w:val="0"/>
          <w:numId w:val="4"/>
        </w:numPr>
        <w:spacing w:after="0" w:line="240" w:lineRule="auto"/>
        <w:ind w:left="993" w:hanging="426"/>
        <w:contextualSpacing/>
        <w:jc w:val="both"/>
        <w:rPr>
          <w:rFonts w:ascii="Times New Roman" w:hAnsi="Times New Roman"/>
          <w:sz w:val="28"/>
          <w:szCs w:val="28"/>
        </w:rPr>
      </w:pPr>
      <w:r w:rsidRPr="009A488F">
        <w:rPr>
          <w:rFonts w:ascii="Times New Roman" w:hAnsi="Times New Roman"/>
          <w:sz w:val="28"/>
          <w:szCs w:val="28"/>
        </w:rPr>
        <w:t>развивать пространственную ориентировку;</w:t>
      </w:r>
    </w:p>
    <w:p w:rsidR="004068AF" w:rsidRPr="009A488F" w:rsidRDefault="004068AF" w:rsidP="004068AF">
      <w:pPr>
        <w:numPr>
          <w:ilvl w:val="0"/>
          <w:numId w:val="4"/>
        </w:numPr>
        <w:spacing w:line="240" w:lineRule="auto"/>
        <w:ind w:left="993" w:hanging="426"/>
        <w:contextualSpacing/>
        <w:jc w:val="both"/>
        <w:rPr>
          <w:rFonts w:ascii="Times New Roman" w:hAnsi="Times New Roman"/>
          <w:sz w:val="28"/>
          <w:szCs w:val="28"/>
        </w:rPr>
      </w:pPr>
      <w:r w:rsidRPr="009A488F">
        <w:rPr>
          <w:rFonts w:ascii="Times New Roman" w:hAnsi="Times New Roman"/>
          <w:sz w:val="28"/>
          <w:szCs w:val="28"/>
        </w:rPr>
        <w:t xml:space="preserve">развивать мелкую моторику и </w:t>
      </w:r>
      <w:proofErr w:type="spellStart"/>
      <w:r w:rsidRPr="009A488F">
        <w:rPr>
          <w:rFonts w:ascii="Times New Roman" w:hAnsi="Times New Roman"/>
          <w:sz w:val="28"/>
          <w:szCs w:val="28"/>
        </w:rPr>
        <w:t>графомоторные</w:t>
      </w:r>
      <w:proofErr w:type="spellEnd"/>
      <w:r w:rsidRPr="009A488F">
        <w:rPr>
          <w:rFonts w:ascii="Times New Roman" w:hAnsi="Times New Roman"/>
          <w:sz w:val="28"/>
          <w:szCs w:val="28"/>
        </w:rPr>
        <w:t xml:space="preserve"> навыки.</w:t>
      </w:r>
    </w:p>
    <w:p w:rsidR="004068AF" w:rsidRPr="009A488F" w:rsidRDefault="004068AF" w:rsidP="004068AF">
      <w:pPr>
        <w:spacing w:line="240" w:lineRule="auto"/>
        <w:ind w:left="993"/>
        <w:contextualSpacing/>
        <w:jc w:val="both"/>
        <w:rPr>
          <w:rFonts w:ascii="Times New Roman" w:hAnsi="Times New Roman"/>
          <w:sz w:val="28"/>
          <w:szCs w:val="28"/>
        </w:rPr>
      </w:pPr>
    </w:p>
    <w:p w:rsidR="00B64CA5" w:rsidRPr="009A488F" w:rsidRDefault="00991788" w:rsidP="00293412">
      <w:pPr>
        <w:jc w:val="both"/>
        <w:rPr>
          <w:rFonts w:ascii="Times New Roman" w:hAnsi="Times New Roman"/>
          <w:sz w:val="28"/>
          <w:szCs w:val="28"/>
        </w:rPr>
      </w:pPr>
      <w:r w:rsidRPr="009A488F">
        <w:rPr>
          <w:rFonts w:ascii="Times New Roman" w:hAnsi="Times New Roman"/>
          <w:sz w:val="28"/>
          <w:szCs w:val="28"/>
        </w:rPr>
        <w:t>Как мы реализуем данную практику?</w:t>
      </w:r>
    </w:p>
    <w:p w:rsidR="00991788" w:rsidRPr="009A488F" w:rsidRDefault="00991788" w:rsidP="00293412">
      <w:pPr>
        <w:jc w:val="both"/>
        <w:rPr>
          <w:rFonts w:ascii="Times New Roman" w:hAnsi="Times New Roman"/>
          <w:sz w:val="28"/>
          <w:szCs w:val="28"/>
        </w:rPr>
      </w:pPr>
      <w:r w:rsidRPr="009A488F">
        <w:rPr>
          <w:rFonts w:ascii="Times New Roman" w:hAnsi="Times New Roman"/>
          <w:sz w:val="28"/>
          <w:szCs w:val="28"/>
        </w:rPr>
        <w:t>Реализация практики обеспечивалась следующими мероприятиями:</w:t>
      </w:r>
    </w:p>
    <w:p w:rsidR="00991788" w:rsidRPr="009A488F" w:rsidRDefault="00991788" w:rsidP="00991788">
      <w:pPr>
        <w:pStyle w:val="a3"/>
        <w:numPr>
          <w:ilvl w:val="0"/>
          <w:numId w:val="2"/>
        </w:numPr>
        <w:jc w:val="both"/>
        <w:rPr>
          <w:rFonts w:ascii="Times New Roman" w:hAnsi="Times New Roman"/>
          <w:sz w:val="28"/>
          <w:szCs w:val="28"/>
        </w:rPr>
      </w:pPr>
      <w:r w:rsidRPr="009A488F">
        <w:rPr>
          <w:rFonts w:ascii="Times New Roman" w:hAnsi="Times New Roman"/>
          <w:sz w:val="28"/>
          <w:szCs w:val="28"/>
        </w:rPr>
        <w:t>Анкетирование родителей с целью определения трудностей, с которыми сталкиваются родители при воспитании детей (педагог-психолог).</w:t>
      </w:r>
    </w:p>
    <w:p w:rsidR="00991788" w:rsidRPr="009A488F" w:rsidRDefault="00991788" w:rsidP="00991788">
      <w:pPr>
        <w:pStyle w:val="a3"/>
        <w:numPr>
          <w:ilvl w:val="0"/>
          <w:numId w:val="2"/>
        </w:numPr>
        <w:jc w:val="both"/>
        <w:rPr>
          <w:rFonts w:ascii="Times New Roman" w:hAnsi="Times New Roman"/>
          <w:sz w:val="28"/>
          <w:szCs w:val="28"/>
        </w:rPr>
      </w:pPr>
      <w:r w:rsidRPr="009A488F">
        <w:rPr>
          <w:rFonts w:ascii="Times New Roman" w:hAnsi="Times New Roman"/>
          <w:sz w:val="28"/>
          <w:szCs w:val="28"/>
        </w:rPr>
        <w:t xml:space="preserve">Родительское собрание – освещены результаты первичной диагностики, предложен </w:t>
      </w:r>
      <w:r w:rsidR="00535E4A" w:rsidRPr="009A488F">
        <w:rPr>
          <w:rFonts w:ascii="Times New Roman" w:hAnsi="Times New Roman"/>
          <w:sz w:val="28"/>
          <w:szCs w:val="28"/>
        </w:rPr>
        <w:t xml:space="preserve">проект с использованием </w:t>
      </w:r>
      <w:proofErr w:type="spellStart"/>
      <w:r w:rsidR="00535E4A" w:rsidRPr="009A488F">
        <w:rPr>
          <w:rFonts w:ascii="Times New Roman" w:hAnsi="Times New Roman"/>
          <w:sz w:val="28"/>
          <w:szCs w:val="28"/>
        </w:rPr>
        <w:t>мнемотаблиц</w:t>
      </w:r>
      <w:proofErr w:type="spellEnd"/>
      <w:r w:rsidR="00535E4A" w:rsidRPr="009A488F">
        <w:rPr>
          <w:rFonts w:ascii="Times New Roman" w:hAnsi="Times New Roman"/>
          <w:sz w:val="28"/>
          <w:szCs w:val="28"/>
        </w:rPr>
        <w:t xml:space="preserve"> (учителя-логопеды, педагог-психолог, воспитатели).</w:t>
      </w:r>
    </w:p>
    <w:p w:rsidR="00CB6FF4" w:rsidRPr="009A488F" w:rsidRDefault="00535E4A" w:rsidP="00535E4A">
      <w:pPr>
        <w:pStyle w:val="a3"/>
        <w:numPr>
          <w:ilvl w:val="0"/>
          <w:numId w:val="2"/>
        </w:numPr>
        <w:jc w:val="both"/>
        <w:rPr>
          <w:rFonts w:ascii="Times New Roman" w:hAnsi="Times New Roman"/>
          <w:sz w:val="28"/>
          <w:szCs w:val="28"/>
        </w:rPr>
      </w:pPr>
      <w:r w:rsidRPr="009A488F">
        <w:rPr>
          <w:rFonts w:ascii="Times New Roman" w:hAnsi="Times New Roman"/>
          <w:sz w:val="28"/>
          <w:szCs w:val="28"/>
        </w:rPr>
        <w:t>Мастер-класс «Мнемотехника – искусство запоминания» (учителя-логопеды).</w:t>
      </w:r>
    </w:p>
    <w:p w:rsidR="00535E4A" w:rsidRPr="009A488F" w:rsidRDefault="00535E4A" w:rsidP="00535E4A">
      <w:pPr>
        <w:pStyle w:val="a3"/>
        <w:numPr>
          <w:ilvl w:val="0"/>
          <w:numId w:val="2"/>
        </w:numPr>
        <w:jc w:val="both"/>
        <w:rPr>
          <w:rFonts w:ascii="Times New Roman" w:hAnsi="Times New Roman"/>
          <w:sz w:val="28"/>
          <w:szCs w:val="28"/>
        </w:rPr>
      </w:pPr>
      <w:r w:rsidRPr="009A488F">
        <w:rPr>
          <w:rFonts w:ascii="Times New Roman" w:hAnsi="Times New Roman"/>
          <w:sz w:val="28"/>
          <w:szCs w:val="28"/>
        </w:rPr>
        <w:t xml:space="preserve">Изготовление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 xml:space="preserve"> родителями совместно с детьми</w:t>
      </w:r>
      <w:r w:rsidR="00083BEC" w:rsidRPr="009A488F">
        <w:rPr>
          <w:rFonts w:ascii="Times New Roman" w:hAnsi="Times New Roman"/>
          <w:sz w:val="28"/>
          <w:szCs w:val="28"/>
        </w:rPr>
        <w:t xml:space="preserve"> на заданные учителем - логопедом стихотворения с учетом лексической темы недели.</w:t>
      </w:r>
    </w:p>
    <w:p w:rsidR="00FF367F" w:rsidRPr="009A488F" w:rsidRDefault="00FF367F" w:rsidP="00FF367F">
      <w:pPr>
        <w:pStyle w:val="a3"/>
        <w:numPr>
          <w:ilvl w:val="0"/>
          <w:numId w:val="2"/>
        </w:numPr>
        <w:jc w:val="both"/>
        <w:rPr>
          <w:rFonts w:ascii="Times New Roman" w:hAnsi="Times New Roman"/>
          <w:sz w:val="28"/>
          <w:szCs w:val="28"/>
        </w:rPr>
      </w:pPr>
      <w:r w:rsidRPr="009A488F">
        <w:rPr>
          <w:rFonts w:ascii="Times New Roman" w:hAnsi="Times New Roman"/>
          <w:sz w:val="28"/>
          <w:szCs w:val="28"/>
        </w:rPr>
        <w:lastRenderedPageBreak/>
        <w:t>Папка-книга «</w:t>
      </w:r>
      <w:proofErr w:type="spellStart"/>
      <w:r w:rsidRPr="009A488F">
        <w:rPr>
          <w:rFonts w:ascii="Times New Roman" w:hAnsi="Times New Roman"/>
          <w:sz w:val="28"/>
          <w:szCs w:val="28"/>
        </w:rPr>
        <w:t>Мнемоша</w:t>
      </w:r>
      <w:proofErr w:type="spellEnd"/>
      <w:r w:rsidRPr="009A488F">
        <w:rPr>
          <w:rFonts w:ascii="Times New Roman" w:hAnsi="Times New Roman"/>
          <w:sz w:val="28"/>
          <w:szCs w:val="28"/>
        </w:rPr>
        <w:t xml:space="preserve">» - поддерживает постоянный интерес детей и родителей к изготовлению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w:t>
      </w:r>
    </w:p>
    <w:p w:rsidR="00083BEC" w:rsidRPr="009A488F" w:rsidRDefault="00083BEC" w:rsidP="00535E4A">
      <w:pPr>
        <w:pStyle w:val="a3"/>
        <w:numPr>
          <w:ilvl w:val="0"/>
          <w:numId w:val="2"/>
        </w:numPr>
        <w:jc w:val="both"/>
        <w:rPr>
          <w:rFonts w:ascii="Times New Roman" w:hAnsi="Times New Roman"/>
          <w:sz w:val="28"/>
          <w:szCs w:val="28"/>
        </w:rPr>
      </w:pPr>
      <w:r w:rsidRPr="009A488F">
        <w:rPr>
          <w:rFonts w:ascii="Times New Roman" w:hAnsi="Times New Roman"/>
          <w:sz w:val="28"/>
          <w:szCs w:val="28"/>
        </w:rPr>
        <w:t xml:space="preserve">Чтение стихотворений детьми с опорой на изготовленную </w:t>
      </w:r>
      <w:proofErr w:type="spellStart"/>
      <w:r w:rsidRPr="009A488F">
        <w:rPr>
          <w:rFonts w:ascii="Times New Roman" w:hAnsi="Times New Roman"/>
          <w:sz w:val="28"/>
          <w:szCs w:val="28"/>
        </w:rPr>
        <w:t>мнемотаблицу</w:t>
      </w:r>
      <w:proofErr w:type="spellEnd"/>
      <w:r w:rsidRPr="009A488F">
        <w:rPr>
          <w:rFonts w:ascii="Times New Roman" w:hAnsi="Times New Roman"/>
          <w:sz w:val="28"/>
          <w:szCs w:val="28"/>
        </w:rPr>
        <w:t xml:space="preserve"> (на логопедических занятиях и на занятиях с педагогом – психологом, при индив</w:t>
      </w:r>
      <w:r w:rsidR="00FF367F" w:rsidRPr="009A488F">
        <w:rPr>
          <w:rFonts w:ascii="Times New Roman" w:hAnsi="Times New Roman"/>
          <w:sz w:val="28"/>
          <w:szCs w:val="28"/>
        </w:rPr>
        <w:t>идуальной работе воспитателя).</w:t>
      </w:r>
    </w:p>
    <w:p w:rsidR="00FF367F" w:rsidRPr="009A488F" w:rsidRDefault="00DB0BEA" w:rsidP="00535E4A">
      <w:pPr>
        <w:pStyle w:val="a3"/>
        <w:numPr>
          <w:ilvl w:val="0"/>
          <w:numId w:val="2"/>
        </w:numPr>
        <w:jc w:val="both"/>
        <w:rPr>
          <w:rFonts w:ascii="Times New Roman" w:hAnsi="Times New Roman"/>
          <w:sz w:val="28"/>
          <w:szCs w:val="28"/>
        </w:rPr>
      </w:pPr>
      <w:r w:rsidRPr="009A488F">
        <w:rPr>
          <w:rFonts w:ascii="Times New Roman" w:hAnsi="Times New Roman"/>
          <w:sz w:val="28"/>
          <w:szCs w:val="28"/>
        </w:rPr>
        <w:t xml:space="preserve">Выставка «Мой </w:t>
      </w:r>
      <w:proofErr w:type="spellStart"/>
      <w:r w:rsidRPr="009A488F">
        <w:rPr>
          <w:rFonts w:ascii="Times New Roman" w:hAnsi="Times New Roman"/>
          <w:sz w:val="28"/>
          <w:szCs w:val="28"/>
        </w:rPr>
        <w:t>Мнемоша</w:t>
      </w:r>
      <w:proofErr w:type="spellEnd"/>
      <w:r w:rsidRPr="009A488F">
        <w:rPr>
          <w:rFonts w:ascii="Times New Roman" w:hAnsi="Times New Roman"/>
          <w:sz w:val="28"/>
          <w:szCs w:val="28"/>
        </w:rPr>
        <w:t>» (май).</w:t>
      </w: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05442" w:rsidRDefault="00405442"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Default="009A488F" w:rsidP="00405442">
      <w:pPr>
        <w:jc w:val="both"/>
        <w:rPr>
          <w:rFonts w:ascii="Times New Roman" w:hAnsi="Times New Roman"/>
          <w:sz w:val="28"/>
          <w:szCs w:val="28"/>
        </w:rPr>
      </w:pPr>
    </w:p>
    <w:p w:rsidR="009A488F" w:rsidRPr="009A488F" w:rsidRDefault="009A488F" w:rsidP="00405442">
      <w:pPr>
        <w:jc w:val="both"/>
        <w:rPr>
          <w:rFonts w:ascii="Times New Roman" w:hAnsi="Times New Roman"/>
          <w:sz w:val="28"/>
          <w:szCs w:val="28"/>
        </w:rPr>
      </w:pPr>
    </w:p>
    <w:p w:rsidR="00405442" w:rsidRPr="009A488F" w:rsidRDefault="00405442" w:rsidP="00405442">
      <w:pPr>
        <w:jc w:val="both"/>
        <w:rPr>
          <w:rFonts w:ascii="Times New Roman" w:hAnsi="Times New Roman"/>
          <w:sz w:val="28"/>
          <w:szCs w:val="28"/>
        </w:rPr>
      </w:pPr>
    </w:p>
    <w:p w:rsidR="004C3D49" w:rsidRPr="009A488F" w:rsidRDefault="004C3D49" w:rsidP="00CA24B4">
      <w:pPr>
        <w:pStyle w:val="a4"/>
        <w:shd w:val="clear" w:color="auto" w:fill="FFFFFF"/>
        <w:spacing w:before="0" w:beforeAutospacing="0" w:after="0" w:afterAutospacing="0"/>
        <w:ind w:firstLine="567"/>
        <w:jc w:val="both"/>
        <w:rPr>
          <w:b/>
          <w:color w:val="111111"/>
          <w:sz w:val="28"/>
          <w:szCs w:val="28"/>
        </w:rPr>
      </w:pPr>
      <w:r w:rsidRPr="009A488F">
        <w:rPr>
          <w:b/>
          <w:color w:val="111111"/>
          <w:sz w:val="28"/>
          <w:szCs w:val="28"/>
        </w:rPr>
        <w:lastRenderedPageBreak/>
        <w:t>Мастер -  класс для родителей</w:t>
      </w:r>
    </w:p>
    <w:p w:rsidR="004C3D49" w:rsidRPr="009A488F" w:rsidRDefault="004C3D49" w:rsidP="00CA24B4">
      <w:pPr>
        <w:pStyle w:val="a4"/>
        <w:shd w:val="clear" w:color="auto" w:fill="FFFFFF"/>
        <w:spacing w:before="0" w:beforeAutospacing="0" w:after="0" w:afterAutospacing="0"/>
        <w:ind w:firstLine="567"/>
        <w:jc w:val="both"/>
        <w:rPr>
          <w:b/>
          <w:color w:val="111111"/>
          <w:sz w:val="28"/>
          <w:szCs w:val="28"/>
        </w:rPr>
      </w:pPr>
      <w:r w:rsidRPr="009A488F">
        <w:rPr>
          <w:b/>
          <w:color w:val="111111"/>
          <w:sz w:val="28"/>
          <w:szCs w:val="28"/>
        </w:rPr>
        <w:t>«Мнемотехника – искусство запоминания».</w:t>
      </w:r>
    </w:p>
    <w:p w:rsidR="00B70238" w:rsidRPr="009A488F" w:rsidRDefault="00B70238" w:rsidP="00CA24B4">
      <w:pPr>
        <w:pStyle w:val="a4"/>
        <w:shd w:val="clear" w:color="auto" w:fill="FFFFFF"/>
        <w:spacing w:before="0" w:beforeAutospacing="0" w:after="0" w:afterAutospacing="0"/>
        <w:ind w:firstLine="567"/>
        <w:jc w:val="both"/>
        <w:rPr>
          <w:color w:val="111111"/>
          <w:sz w:val="28"/>
          <w:szCs w:val="28"/>
        </w:rPr>
      </w:pPr>
    </w:p>
    <w:p w:rsidR="004C3D49" w:rsidRPr="009A488F" w:rsidRDefault="004C3D49"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Цель – научить родителей создавать и использовать </w:t>
      </w:r>
      <w:proofErr w:type="spellStart"/>
      <w:r w:rsidRPr="009A488F">
        <w:rPr>
          <w:color w:val="111111"/>
          <w:sz w:val="28"/>
          <w:szCs w:val="28"/>
        </w:rPr>
        <w:t>мнемотаблицы</w:t>
      </w:r>
      <w:proofErr w:type="spellEnd"/>
      <w:r w:rsidRPr="009A488F">
        <w:rPr>
          <w:color w:val="111111"/>
          <w:sz w:val="28"/>
          <w:szCs w:val="28"/>
        </w:rPr>
        <w:t xml:space="preserve"> в процессе работы над заучиванием стихотворений.</w:t>
      </w:r>
    </w:p>
    <w:p w:rsidR="004C3D49"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Добрый день уважаемые родители</w:t>
      </w:r>
      <w:r w:rsidR="004C3D49" w:rsidRPr="009A488F">
        <w:rPr>
          <w:color w:val="111111"/>
          <w:sz w:val="28"/>
          <w:szCs w:val="28"/>
        </w:rPr>
        <w:t>, мы рады вас приветствовать на нашем мастер – классе.</w:t>
      </w:r>
    </w:p>
    <w:p w:rsidR="00405442" w:rsidRPr="009A488F" w:rsidRDefault="00405442"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«Если ребенок молчит, покажите ему картинку, и он заговорит»</w:t>
      </w:r>
      <w:r w:rsidR="004C3D49" w:rsidRPr="009A488F">
        <w:rPr>
          <w:color w:val="111115"/>
          <w:sz w:val="28"/>
          <w:szCs w:val="28"/>
          <w:shd w:val="clear" w:color="auto" w:fill="FFFFFF"/>
        </w:rPr>
        <w:t xml:space="preserve"> </w:t>
      </w:r>
      <w:r w:rsidRPr="009A488F">
        <w:rPr>
          <w:color w:val="111115"/>
          <w:sz w:val="28"/>
          <w:szCs w:val="28"/>
          <w:shd w:val="clear" w:color="auto" w:fill="FFFFFF"/>
        </w:rPr>
        <w:t xml:space="preserve">Ушинский К.Д. </w:t>
      </w:r>
    </w:p>
    <w:p w:rsidR="00405442" w:rsidRPr="009A488F" w:rsidRDefault="00405442"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Мнемотехника 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w:t>
      </w:r>
    </w:p>
    <w:p w:rsidR="00405442" w:rsidRPr="009A488F" w:rsidRDefault="00405442"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 xml:space="preserve"> Идея: на каждое слово или словосочетание придумывается картинка и весь текст зарисовывается схематично. </w:t>
      </w:r>
    </w:p>
    <w:p w:rsidR="00405442" w:rsidRPr="009A488F" w:rsidRDefault="00405442"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услышанное. Такие карточки схемы - опоры очен</w:t>
      </w:r>
      <w:r w:rsidR="004C3D49" w:rsidRPr="009A488F">
        <w:rPr>
          <w:color w:val="111115"/>
          <w:sz w:val="28"/>
          <w:szCs w:val="28"/>
          <w:shd w:val="clear" w:color="auto" w:fill="FFFFFF"/>
        </w:rPr>
        <w:t>ь эффективно используют педагоги</w:t>
      </w:r>
      <w:r w:rsidRPr="009A488F">
        <w:rPr>
          <w:color w:val="111115"/>
          <w:sz w:val="28"/>
          <w:szCs w:val="28"/>
          <w:shd w:val="clear" w:color="auto" w:fill="FFFFFF"/>
        </w:rPr>
        <w:t xml:space="preserve">. </w:t>
      </w:r>
    </w:p>
    <w:p w:rsidR="004C3D49" w:rsidRPr="009A488F" w:rsidRDefault="004C3D49"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 xml:space="preserve">Что дает мнемотехника? </w:t>
      </w:r>
    </w:p>
    <w:p w:rsidR="004C3D49" w:rsidRPr="009A488F" w:rsidRDefault="004C3D49" w:rsidP="00CA24B4">
      <w:pPr>
        <w:pStyle w:val="a4"/>
        <w:shd w:val="clear" w:color="auto" w:fill="FFFFFF"/>
        <w:spacing w:before="0" w:beforeAutospacing="0" w:after="0" w:afterAutospacing="0"/>
        <w:ind w:firstLine="567"/>
        <w:jc w:val="both"/>
        <w:rPr>
          <w:color w:val="111115"/>
          <w:sz w:val="28"/>
          <w:szCs w:val="28"/>
          <w:shd w:val="clear" w:color="auto" w:fill="FFFFFF"/>
        </w:rPr>
      </w:pPr>
      <w:r w:rsidRPr="009A488F">
        <w:rPr>
          <w:color w:val="111115"/>
          <w:sz w:val="28"/>
          <w:szCs w:val="28"/>
          <w:shd w:val="clear" w:color="auto" w:fill="FFFFFF"/>
        </w:rPr>
        <w:t xml:space="preserve">В результате использования </w:t>
      </w:r>
      <w:proofErr w:type="spellStart"/>
      <w:r w:rsidRPr="009A488F">
        <w:rPr>
          <w:color w:val="111115"/>
          <w:sz w:val="28"/>
          <w:szCs w:val="28"/>
          <w:shd w:val="clear" w:color="auto" w:fill="FFFFFF"/>
        </w:rPr>
        <w:t>мнемотаблиц</w:t>
      </w:r>
      <w:proofErr w:type="spellEnd"/>
      <w:r w:rsidRPr="009A488F">
        <w:rPr>
          <w:color w:val="111115"/>
          <w:sz w:val="28"/>
          <w:szCs w:val="28"/>
          <w:shd w:val="clear" w:color="auto" w:fill="FFFFFF"/>
        </w:rPr>
        <w:t xml:space="preserve"> расширяется не только словарный запас, но и знания об окружающем мире;  появляется желание пересказывать — ребенок понимает, что это совсем не трудно; заучивание стихов превращается в игру, которая очень нравится детям. Таким образом развиваются самостоятельность мышления, и познавательная активность ребенка. </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Как любая техника работы, мнемотехника строится от простейшего к сложному. Работу необходимо начинать с простейших </w:t>
      </w:r>
      <w:proofErr w:type="spellStart"/>
      <w:r w:rsidRPr="009A488F">
        <w:rPr>
          <w:color w:val="111111"/>
          <w:sz w:val="28"/>
          <w:szCs w:val="28"/>
        </w:rPr>
        <w:t>мнемоквадратов</w:t>
      </w:r>
      <w:proofErr w:type="spellEnd"/>
      <w:r w:rsidRPr="009A488F">
        <w:rPr>
          <w:color w:val="111111"/>
          <w:sz w:val="28"/>
          <w:szCs w:val="28"/>
        </w:rPr>
        <w:t xml:space="preserve"> (младший дошкольный возраст) и последовательно переходить к </w:t>
      </w:r>
      <w:proofErr w:type="spellStart"/>
      <w:r w:rsidRPr="009A488F">
        <w:rPr>
          <w:color w:val="111111"/>
          <w:sz w:val="28"/>
          <w:szCs w:val="28"/>
        </w:rPr>
        <w:t>мнемодорожкам</w:t>
      </w:r>
      <w:proofErr w:type="spellEnd"/>
      <w:r w:rsidRPr="009A488F">
        <w:rPr>
          <w:color w:val="111111"/>
          <w:sz w:val="28"/>
          <w:szCs w:val="28"/>
        </w:rPr>
        <w:t xml:space="preserve"> и конечно к </w:t>
      </w:r>
      <w:proofErr w:type="spellStart"/>
      <w:r w:rsidRPr="009A488F">
        <w:rPr>
          <w:color w:val="111111"/>
          <w:sz w:val="28"/>
          <w:szCs w:val="28"/>
        </w:rPr>
        <w:t>мнемотаблицам</w:t>
      </w:r>
      <w:proofErr w:type="spellEnd"/>
      <w:r w:rsidRPr="009A488F">
        <w:rPr>
          <w:color w:val="111111"/>
          <w:sz w:val="28"/>
          <w:szCs w:val="28"/>
        </w:rPr>
        <w:t xml:space="preserve"> (старший дошкольный возраст).</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i/>
          <w:iCs/>
          <w:color w:val="111111"/>
          <w:sz w:val="28"/>
          <w:szCs w:val="28"/>
          <w:bdr w:val="none" w:sz="0" w:space="0" w:color="auto" w:frame="1"/>
        </w:rPr>
        <w:t>МНЕМОКВАДРАТЫ </w:t>
      </w:r>
      <w:r w:rsidRPr="009A488F">
        <w:rPr>
          <w:color w:val="111111"/>
          <w:sz w:val="28"/>
          <w:szCs w:val="28"/>
        </w:rPr>
        <w:t>это графическое изображение чего</w:t>
      </w:r>
      <w:r w:rsidR="004C3D49" w:rsidRPr="009A488F">
        <w:rPr>
          <w:color w:val="111111"/>
          <w:sz w:val="28"/>
          <w:szCs w:val="28"/>
        </w:rPr>
        <w:t xml:space="preserve"> -</w:t>
      </w:r>
      <w:r w:rsidRPr="009A488F">
        <w:rPr>
          <w:color w:val="111111"/>
          <w:sz w:val="28"/>
          <w:szCs w:val="28"/>
        </w:rPr>
        <w:t xml:space="preserve"> либо. Очень удобно учить детей рисовать. Мы не только рисуем, но мы и придумываем рассказы </w:t>
      </w:r>
      <w:proofErr w:type="gramStart"/>
      <w:r w:rsidRPr="009A488F">
        <w:rPr>
          <w:color w:val="111111"/>
          <w:sz w:val="28"/>
          <w:szCs w:val="28"/>
        </w:rPr>
        <w:t>к их рисунках</w:t>
      </w:r>
      <w:proofErr w:type="gramEnd"/>
      <w:r w:rsidRPr="009A488F">
        <w:rPr>
          <w:color w:val="111111"/>
          <w:sz w:val="28"/>
          <w:szCs w:val="28"/>
        </w:rPr>
        <w:t>. Очень увлекательно, детям нравится.</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proofErr w:type="spellStart"/>
      <w:r w:rsidRPr="009A488F">
        <w:rPr>
          <w:i/>
          <w:iCs/>
          <w:color w:val="111111"/>
          <w:sz w:val="28"/>
          <w:szCs w:val="28"/>
          <w:bdr w:val="none" w:sz="0" w:space="0" w:color="auto" w:frame="1"/>
        </w:rPr>
        <w:t>Мнемодорожка</w:t>
      </w:r>
      <w:proofErr w:type="spellEnd"/>
      <w:r w:rsidRPr="009A488F">
        <w:rPr>
          <w:color w:val="111111"/>
          <w:sz w:val="28"/>
          <w:szCs w:val="28"/>
        </w:rPr>
        <w:t xml:space="preserve"> –это когда к каждому </w:t>
      </w:r>
      <w:proofErr w:type="spellStart"/>
      <w:r w:rsidRPr="009A488F">
        <w:rPr>
          <w:color w:val="111111"/>
          <w:sz w:val="28"/>
          <w:szCs w:val="28"/>
        </w:rPr>
        <w:t>cлову</w:t>
      </w:r>
      <w:proofErr w:type="spellEnd"/>
      <w:r w:rsidRPr="009A488F">
        <w:rPr>
          <w:color w:val="111111"/>
          <w:sz w:val="28"/>
          <w:szCs w:val="28"/>
        </w:rPr>
        <w:t xml:space="preserve"> или словосочетание дети (взрослые) рисуют изображение;</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Глядя на </w:t>
      </w:r>
      <w:proofErr w:type="spellStart"/>
      <w:proofErr w:type="gramStart"/>
      <w:r w:rsidRPr="009A488F">
        <w:rPr>
          <w:color w:val="111111"/>
          <w:sz w:val="28"/>
          <w:szCs w:val="28"/>
        </w:rPr>
        <w:t>cхемы</w:t>
      </w:r>
      <w:proofErr w:type="spellEnd"/>
      <w:proofErr w:type="gramEnd"/>
      <w:r w:rsidRPr="009A488F">
        <w:rPr>
          <w:color w:val="111111"/>
          <w:sz w:val="28"/>
          <w:szCs w:val="28"/>
        </w:rPr>
        <w:t xml:space="preserve"> ребёнок легко воспроизводит текстовую информацию, с опорой на схему. Когда запомнятся схемы, он начинаем воспроизводит и без помощи схем, что развивает память и </w:t>
      </w:r>
      <w:proofErr w:type="spellStart"/>
      <w:r w:rsidRPr="009A488F">
        <w:rPr>
          <w:color w:val="111111"/>
          <w:sz w:val="28"/>
          <w:szCs w:val="28"/>
        </w:rPr>
        <w:t>мышение</w:t>
      </w:r>
      <w:proofErr w:type="spellEnd"/>
      <w:r w:rsidRPr="009A488F">
        <w:rPr>
          <w:color w:val="111111"/>
          <w:sz w:val="28"/>
          <w:szCs w:val="28"/>
        </w:rPr>
        <w:t>.</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proofErr w:type="spellStart"/>
      <w:r w:rsidRPr="009A488F">
        <w:rPr>
          <w:i/>
          <w:iCs/>
          <w:color w:val="111111"/>
          <w:sz w:val="28"/>
          <w:szCs w:val="28"/>
          <w:bdr w:val="none" w:sz="0" w:space="0" w:color="auto" w:frame="1"/>
        </w:rPr>
        <w:t>Мнемотаблица</w:t>
      </w:r>
      <w:proofErr w:type="spellEnd"/>
      <w:r w:rsidRPr="009A488F">
        <w:rPr>
          <w:color w:val="111111"/>
          <w:sz w:val="28"/>
          <w:szCs w:val="28"/>
        </w:rPr>
        <w:t xml:space="preserve"> – это </w:t>
      </w:r>
      <w:proofErr w:type="spellStart"/>
      <w:r w:rsidRPr="009A488F">
        <w:rPr>
          <w:color w:val="111111"/>
          <w:sz w:val="28"/>
          <w:szCs w:val="28"/>
        </w:rPr>
        <w:t>cхема</w:t>
      </w:r>
      <w:proofErr w:type="spellEnd"/>
      <w:r w:rsidRPr="009A488F">
        <w:rPr>
          <w:color w:val="111111"/>
          <w:sz w:val="28"/>
          <w:szCs w:val="28"/>
        </w:rPr>
        <w:t xml:space="preserve">, в которую заложена информация. В качестве </w:t>
      </w:r>
      <w:proofErr w:type="spellStart"/>
      <w:r w:rsidRPr="009A488F">
        <w:rPr>
          <w:color w:val="111111"/>
          <w:sz w:val="28"/>
          <w:szCs w:val="28"/>
        </w:rPr>
        <w:t>cимволов</w:t>
      </w:r>
      <w:proofErr w:type="spellEnd"/>
      <w:r w:rsidRPr="009A488F">
        <w:rPr>
          <w:color w:val="111111"/>
          <w:sz w:val="28"/>
          <w:szCs w:val="28"/>
        </w:rPr>
        <w:t xml:space="preserve"> заместителей </w:t>
      </w:r>
      <w:proofErr w:type="spellStart"/>
      <w:r w:rsidRPr="009A488F">
        <w:rPr>
          <w:color w:val="111111"/>
          <w:sz w:val="28"/>
          <w:szCs w:val="28"/>
        </w:rPr>
        <w:t>иcпользуются</w:t>
      </w:r>
      <w:proofErr w:type="spellEnd"/>
      <w:r w:rsidRPr="009A488F">
        <w:rPr>
          <w:color w:val="111111"/>
          <w:sz w:val="28"/>
          <w:szCs w:val="28"/>
        </w:rPr>
        <w:t xml:space="preserve">: </w:t>
      </w:r>
      <w:proofErr w:type="spellStart"/>
      <w:r w:rsidRPr="009A488F">
        <w:rPr>
          <w:color w:val="111111"/>
          <w:sz w:val="28"/>
          <w:szCs w:val="28"/>
        </w:rPr>
        <w:t>cилуэтные</w:t>
      </w:r>
      <w:proofErr w:type="spellEnd"/>
      <w:r w:rsidRPr="009A488F">
        <w:rPr>
          <w:color w:val="111111"/>
          <w:sz w:val="28"/>
          <w:szCs w:val="28"/>
        </w:rPr>
        <w:t xml:space="preserve"> изображения, предметные картинки, геометрические фигуры.</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proofErr w:type="spellStart"/>
      <w:r w:rsidRPr="009A488F">
        <w:rPr>
          <w:color w:val="111111"/>
          <w:sz w:val="28"/>
          <w:szCs w:val="28"/>
        </w:rPr>
        <w:t>Мнемотаблицы</w:t>
      </w:r>
      <w:proofErr w:type="spellEnd"/>
      <w:r w:rsidRPr="009A488F">
        <w:rPr>
          <w:color w:val="111111"/>
          <w:sz w:val="28"/>
          <w:szCs w:val="28"/>
        </w:rPr>
        <w:t xml:space="preserve">-это дидактический материал. </w:t>
      </w:r>
      <w:proofErr w:type="spellStart"/>
      <w:r w:rsidRPr="009A488F">
        <w:rPr>
          <w:color w:val="111111"/>
          <w:sz w:val="28"/>
          <w:szCs w:val="28"/>
        </w:rPr>
        <w:t>Мнемотаблицы</w:t>
      </w:r>
      <w:proofErr w:type="spellEnd"/>
      <w:r w:rsidRPr="009A488F">
        <w:rPr>
          <w:color w:val="111111"/>
          <w:sz w:val="28"/>
          <w:szCs w:val="28"/>
        </w:rPr>
        <w:t xml:space="preserve"> можно использовать для: составления рассказов по времени года и многим другим темам, для того чтобы пересказывать сказки по изображению главных героев, </w:t>
      </w:r>
      <w:r w:rsidRPr="009A488F">
        <w:rPr>
          <w:color w:val="111111"/>
          <w:sz w:val="28"/>
          <w:szCs w:val="28"/>
        </w:rPr>
        <w:lastRenderedPageBreak/>
        <w:t xml:space="preserve">ну и конечно </w:t>
      </w:r>
      <w:proofErr w:type="spellStart"/>
      <w:r w:rsidRPr="009A488F">
        <w:rPr>
          <w:color w:val="111111"/>
          <w:sz w:val="28"/>
          <w:szCs w:val="28"/>
        </w:rPr>
        <w:t>потешкам</w:t>
      </w:r>
      <w:proofErr w:type="spellEnd"/>
      <w:r w:rsidRPr="009A488F">
        <w:rPr>
          <w:color w:val="111111"/>
          <w:sz w:val="28"/>
          <w:szCs w:val="28"/>
        </w:rPr>
        <w:t xml:space="preserve">, </w:t>
      </w:r>
      <w:proofErr w:type="gramStart"/>
      <w:r w:rsidRPr="009A488F">
        <w:rPr>
          <w:color w:val="111111"/>
          <w:sz w:val="28"/>
          <w:szCs w:val="28"/>
        </w:rPr>
        <w:t>для заучиванию</w:t>
      </w:r>
      <w:proofErr w:type="gramEnd"/>
      <w:r w:rsidRPr="009A488F">
        <w:rPr>
          <w:color w:val="111111"/>
          <w:sz w:val="28"/>
          <w:szCs w:val="28"/>
        </w:rPr>
        <w:t xml:space="preserve"> стихотворений; загадыванию и разгадыванию загадок.</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Мнемотехнику можно использовать абсолютно в любой деятельности: развитие культурно-гигиенических навыков, рассказывать о времени года, о растительном мире и о животном мире по описательным признакам, о предметном мире по темам недели дошкольного учреждения.</w:t>
      </w:r>
    </w:p>
    <w:p w:rsidR="00405442" w:rsidRPr="009A488F" w:rsidRDefault="003F485E" w:rsidP="00CA24B4">
      <w:pPr>
        <w:pStyle w:val="a4"/>
        <w:shd w:val="clear" w:color="auto" w:fill="FFFFFF"/>
        <w:spacing w:before="0" w:beforeAutospacing="0" w:after="0" w:afterAutospacing="0"/>
        <w:ind w:firstLine="567"/>
        <w:jc w:val="both"/>
        <w:rPr>
          <w:color w:val="111111"/>
          <w:sz w:val="28"/>
          <w:szCs w:val="28"/>
        </w:rPr>
      </w:pPr>
      <w:r w:rsidRPr="009A488F">
        <w:rPr>
          <w:rStyle w:val="a5"/>
          <w:color w:val="111111"/>
          <w:sz w:val="28"/>
          <w:szCs w:val="28"/>
          <w:bdr w:val="none" w:sz="0" w:space="0" w:color="auto" w:frame="1"/>
        </w:rPr>
        <w:t>План мероприятия.</w:t>
      </w:r>
    </w:p>
    <w:p w:rsidR="00265F71" w:rsidRPr="009A488F" w:rsidRDefault="00265F71"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Угадывание стихотворений по </w:t>
      </w:r>
      <w:proofErr w:type="spellStart"/>
      <w:r w:rsidRPr="009A488F">
        <w:rPr>
          <w:color w:val="111111"/>
          <w:sz w:val="28"/>
          <w:szCs w:val="28"/>
        </w:rPr>
        <w:t>мнемотаблице</w:t>
      </w:r>
      <w:proofErr w:type="spellEnd"/>
      <w:r w:rsidRPr="009A488F">
        <w:rPr>
          <w:color w:val="111111"/>
          <w:sz w:val="28"/>
          <w:szCs w:val="28"/>
        </w:rPr>
        <w:t xml:space="preserve">. </w:t>
      </w:r>
    </w:p>
    <w:p w:rsidR="00405442" w:rsidRPr="009A488F" w:rsidRDefault="00966477"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Составление и ч</w:t>
      </w:r>
      <w:r w:rsidR="00265F71" w:rsidRPr="009A488F">
        <w:rPr>
          <w:color w:val="111111"/>
          <w:sz w:val="28"/>
          <w:szCs w:val="28"/>
        </w:rPr>
        <w:t xml:space="preserve">тение стихотворения по </w:t>
      </w:r>
      <w:proofErr w:type="spellStart"/>
      <w:r w:rsidR="00265F71" w:rsidRPr="009A488F">
        <w:rPr>
          <w:color w:val="111111"/>
          <w:sz w:val="28"/>
          <w:szCs w:val="28"/>
        </w:rPr>
        <w:t>мнемотаблице</w:t>
      </w:r>
      <w:proofErr w:type="spellEnd"/>
      <w:r w:rsidR="00265F71" w:rsidRPr="009A488F">
        <w:rPr>
          <w:color w:val="111111"/>
          <w:sz w:val="28"/>
          <w:szCs w:val="28"/>
        </w:rPr>
        <w:t xml:space="preserve"> без текста</w:t>
      </w:r>
      <w:r w:rsidR="00405442" w:rsidRPr="009A488F">
        <w:rPr>
          <w:color w:val="111111"/>
          <w:sz w:val="28"/>
          <w:szCs w:val="28"/>
        </w:rPr>
        <w:t>.</w:t>
      </w:r>
    </w:p>
    <w:p w:rsidR="00265F71" w:rsidRPr="009A488F" w:rsidRDefault="00265F71"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Демонстрация </w:t>
      </w:r>
      <w:proofErr w:type="spellStart"/>
      <w:r w:rsidRPr="009A488F">
        <w:rPr>
          <w:color w:val="111111"/>
          <w:sz w:val="28"/>
          <w:szCs w:val="28"/>
        </w:rPr>
        <w:t>мнемотаблиц</w:t>
      </w:r>
      <w:proofErr w:type="spellEnd"/>
      <w:r w:rsidRPr="009A488F">
        <w:rPr>
          <w:color w:val="111111"/>
          <w:sz w:val="28"/>
          <w:szCs w:val="28"/>
        </w:rPr>
        <w:t xml:space="preserve"> для составления описательных рассказов.</w:t>
      </w:r>
    </w:p>
    <w:p w:rsidR="00265F71" w:rsidRPr="009A488F" w:rsidRDefault="00265F71"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Демонстрация скороговорок. </w:t>
      </w:r>
    </w:p>
    <w:p w:rsidR="00265F71" w:rsidRPr="009A488F" w:rsidRDefault="00265F71"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Изготовление </w:t>
      </w:r>
      <w:proofErr w:type="spellStart"/>
      <w:r w:rsidRPr="009A488F">
        <w:rPr>
          <w:color w:val="111111"/>
          <w:sz w:val="28"/>
          <w:szCs w:val="28"/>
        </w:rPr>
        <w:t>мнемотаблиц</w:t>
      </w:r>
      <w:proofErr w:type="spellEnd"/>
      <w:r w:rsidRPr="009A488F">
        <w:rPr>
          <w:color w:val="111111"/>
          <w:sz w:val="28"/>
          <w:szCs w:val="28"/>
        </w:rPr>
        <w:t xml:space="preserve"> родителями на предложенные стихи.</w:t>
      </w:r>
    </w:p>
    <w:p w:rsidR="00265F71" w:rsidRPr="009A488F" w:rsidRDefault="003F485E" w:rsidP="00CA24B4">
      <w:pPr>
        <w:pStyle w:val="a4"/>
        <w:numPr>
          <w:ilvl w:val="0"/>
          <w:numId w:val="3"/>
        </w:numPr>
        <w:shd w:val="clear" w:color="auto" w:fill="FFFFFF"/>
        <w:spacing w:before="0" w:beforeAutospacing="0" w:after="0" w:afterAutospacing="0"/>
        <w:ind w:firstLine="567"/>
        <w:jc w:val="both"/>
        <w:rPr>
          <w:color w:val="111111"/>
          <w:sz w:val="28"/>
          <w:szCs w:val="28"/>
        </w:rPr>
      </w:pPr>
      <w:r w:rsidRPr="009A488F">
        <w:rPr>
          <w:color w:val="111111"/>
          <w:sz w:val="28"/>
          <w:szCs w:val="28"/>
        </w:rPr>
        <w:t>Подведение итога.</w:t>
      </w:r>
    </w:p>
    <w:p w:rsidR="00CA24B4" w:rsidRPr="009A488F" w:rsidRDefault="003F485E"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 - </w:t>
      </w:r>
      <w:r w:rsidR="00405442" w:rsidRPr="009A488F">
        <w:rPr>
          <w:color w:val="111111"/>
          <w:sz w:val="28"/>
          <w:szCs w:val="28"/>
        </w:rPr>
        <w:t xml:space="preserve">Проведем релаксацию, продолжите предложения по теме сегодняшнего мастер </w:t>
      </w:r>
      <w:r w:rsidR="00CA24B4" w:rsidRPr="009A488F">
        <w:rPr>
          <w:color w:val="111111"/>
          <w:sz w:val="28"/>
          <w:szCs w:val="28"/>
        </w:rPr>
        <w:t xml:space="preserve">класса: </w:t>
      </w:r>
    </w:p>
    <w:p w:rsidR="00405442" w:rsidRPr="009A488F" w:rsidRDefault="00CA24B4"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 xml:space="preserve"> </w:t>
      </w:r>
      <w:r w:rsidR="00405442" w:rsidRPr="009A488F">
        <w:rPr>
          <w:color w:val="111111"/>
          <w:sz w:val="28"/>
          <w:szCs w:val="28"/>
        </w:rPr>
        <w:t>Было интересно, Сегодня я узнала, Я поняла, что, Было трудно, но,</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Я почувствовала, что; Я научилась; Теперь я могу; У меня получилось;</w:t>
      </w:r>
    </w:p>
    <w:p w:rsidR="00405442" w:rsidRPr="009A488F" w:rsidRDefault="00405442" w:rsidP="00CA24B4">
      <w:pPr>
        <w:pStyle w:val="a4"/>
        <w:shd w:val="clear" w:color="auto" w:fill="FFFFFF"/>
        <w:spacing w:before="0" w:beforeAutospacing="0" w:after="0" w:afterAutospacing="0"/>
        <w:ind w:firstLine="567"/>
        <w:jc w:val="both"/>
        <w:rPr>
          <w:color w:val="111111"/>
          <w:sz w:val="28"/>
          <w:szCs w:val="28"/>
        </w:rPr>
      </w:pPr>
      <w:r w:rsidRPr="009A488F">
        <w:rPr>
          <w:color w:val="111111"/>
          <w:sz w:val="28"/>
          <w:szCs w:val="28"/>
        </w:rPr>
        <w:t>Я приобрела; Мне захотелось; Я смогла; Меня удивило.</w:t>
      </w:r>
    </w:p>
    <w:p w:rsidR="00405442" w:rsidRPr="009A488F" w:rsidRDefault="00405442"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E1014">
      <w:pPr>
        <w:pStyle w:val="a4"/>
        <w:shd w:val="clear" w:color="auto" w:fill="FFFFFF"/>
        <w:spacing w:before="0" w:beforeAutospacing="0" w:after="0" w:afterAutospacing="0"/>
        <w:ind w:firstLine="567"/>
        <w:jc w:val="both"/>
        <w:rPr>
          <w:b/>
          <w:color w:val="111111"/>
          <w:sz w:val="28"/>
          <w:szCs w:val="28"/>
        </w:rPr>
      </w:pPr>
      <w:r w:rsidRPr="009A488F">
        <w:rPr>
          <w:b/>
          <w:color w:val="111111"/>
          <w:sz w:val="28"/>
          <w:szCs w:val="28"/>
        </w:rPr>
        <w:lastRenderedPageBreak/>
        <w:t>Мастер -  класс для родителей</w:t>
      </w:r>
    </w:p>
    <w:p w:rsidR="00CE1014" w:rsidRPr="009A488F" w:rsidRDefault="00CE1014" w:rsidP="00CE1014">
      <w:pPr>
        <w:pStyle w:val="a4"/>
        <w:shd w:val="clear" w:color="auto" w:fill="FFFFFF"/>
        <w:spacing w:before="0" w:beforeAutospacing="0" w:after="0" w:afterAutospacing="0"/>
        <w:ind w:firstLine="567"/>
        <w:jc w:val="both"/>
        <w:rPr>
          <w:b/>
          <w:color w:val="111111"/>
          <w:sz w:val="28"/>
          <w:szCs w:val="28"/>
        </w:rPr>
      </w:pPr>
      <w:r w:rsidRPr="009A488F">
        <w:rPr>
          <w:b/>
          <w:color w:val="111111"/>
          <w:sz w:val="28"/>
          <w:szCs w:val="28"/>
        </w:rPr>
        <w:t>«Мнемотехника – искусство запоминания».</w:t>
      </w:r>
    </w:p>
    <w:p w:rsidR="00CE1014" w:rsidRPr="009A488F" w:rsidRDefault="00CE1014" w:rsidP="00CA24B4">
      <w:pPr>
        <w:spacing w:after="0" w:line="240" w:lineRule="auto"/>
        <w:ind w:firstLine="567"/>
        <w:jc w:val="both"/>
        <w:rPr>
          <w:rFonts w:ascii="Times New Roman" w:hAnsi="Times New Roman"/>
          <w:sz w:val="28"/>
          <w:szCs w:val="28"/>
        </w:rPr>
      </w:pP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План мероприятия.</w:t>
      </w: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Вступление.</w:t>
      </w: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Все вы знаете фразу «Каждый охотник…». А для чего мы ее запомнили? Что позв</w:t>
      </w:r>
      <w:r w:rsidR="00EF47C0" w:rsidRPr="009A488F">
        <w:rPr>
          <w:rFonts w:ascii="Times New Roman" w:hAnsi="Times New Roman"/>
          <w:sz w:val="28"/>
          <w:szCs w:val="28"/>
        </w:rPr>
        <w:t>оляет нам запомнить эта фраза?</w:t>
      </w:r>
    </w:p>
    <w:p w:rsidR="00EF47C0" w:rsidRPr="009A488F" w:rsidRDefault="00EF47C0"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 xml:space="preserve">Запоминая эту фразу мы, сами того не зная, обращаемся к специальной методике запоминания – мнемотехника. Запоминание этой фразы опирается на слуховое восприятие. Одним из вариантов мнемотехники является запоминание с опорой на зрительное восприятие и ассоциативные связи. </w:t>
      </w:r>
    </w:p>
    <w:p w:rsidR="002F20E1" w:rsidRPr="009A488F" w:rsidRDefault="002F20E1" w:rsidP="002F20E1">
      <w:pPr>
        <w:spacing w:after="0" w:line="240" w:lineRule="auto"/>
        <w:ind w:firstLine="567"/>
        <w:jc w:val="both"/>
        <w:rPr>
          <w:rFonts w:ascii="Times New Roman" w:hAnsi="Times New Roman"/>
          <w:sz w:val="28"/>
          <w:szCs w:val="28"/>
        </w:rPr>
      </w:pPr>
      <w:r w:rsidRPr="009A488F">
        <w:rPr>
          <w:rFonts w:ascii="Times New Roman" w:hAnsi="Times New Roman"/>
          <w:sz w:val="28"/>
          <w:szCs w:val="28"/>
        </w:rPr>
        <w:t>1.</w:t>
      </w:r>
      <w:r w:rsidRPr="009A488F">
        <w:rPr>
          <w:rFonts w:ascii="Times New Roman" w:hAnsi="Times New Roman"/>
          <w:sz w:val="28"/>
          <w:szCs w:val="28"/>
        </w:rPr>
        <w:tab/>
        <w:t xml:space="preserve">Угадывание стихотворений по </w:t>
      </w:r>
      <w:proofErr w:type="spellStart"/>
      <w:r w:rsidRPr="009A488F">
        <w:rPr>
          <w:rFonts w:ascii="Times New Roman" w:hAnsi="Times New Roman"/>
          <w:sz w:val="28"/>
          <w:szCs w:val="28"/>
        </w:rPr>
        <w:t>мнемотаблице</w:t>
      </w:r>
      <w:proofErr w:type="spellEnd"/>
      <w:r w:rsidRPr="009A488F">
        <w:rPr>
          <w:rFonts w:ascii="Times New Roman" w:hAnsi="Times New Roman"/>
          <w:sz w:val="28"/>
          <w:szCs w:val="28"/>
        </w:rPr>
        <w:t xml:space="preserve">. </w:t>
      </w:r>
    </w:p>
    <w:p w:rsidR="00EF47C0" w:rsidRPr="009A488F" w:rsidRDefault="00EF47C0"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 xml:space="preserve"> - Дава</w:t>
      </w:r>
      <w:r w:rsidR="004D7923" w:rsidRPr="009A488F">
        <w:rPr>
          <w:rFonts w:ascii="Times New Roman" w:hAnsi="Times New Roman"/>
          <w:sz w:val="28"/>
          <w:szCs w:val="28"/>
        </w:rPr>
        <w:t xml:space="preserve">йте попробуем угадать стихотворение, которое зашифровано картинками-символами. Это является </w:t>
      </w:r>
      <w:proofErr w:type="spellStart"/>
      <w:r w:rsidR="004D7923" w:rsidRPr="009A488F">
        <w:rPr>
          <w:rFonts w:ascii="Times New Roman" w:hAnsi="Times New Roman"/>
          <w:sz w:val="28"/>
          <w:szCs w:val="28"/>
        </w:rPr>
        <w:t>мнемотаблицей</w:t>
      </w:r>
      <w:proofErr w:type="spellEnd"/>
      <w:r w:rsidR="004D7923" w:rsidRPr="009A488F">
        <w:rPr>
          <w:rFonts w:ascii="Times New Roman" w:hAnsi="Times New Roman"/>
          <w:sz w:val="28"/>
          <w:szCs w:val="28"/>
        </w:rPr>
        <w:t xml:space="preserve">. </w:t>
      </w:r>
    </w:p>
    <w:p w:rsidR="002F20E1" w:rsidRPr="009A488F" w:rsidRDefault="002F20E1" w:rsidP="002F20E1">
      <w:pPr>
        <w:spacing w:after="0" w:line="240" w:lineRule="auto"/>
        <w:ind w:firstLine="567"/>
        <w:jc w:val="both"/>
        <w:rPr>
          <w:rFonts w:ascii="Times New Roman" w:hAnsi="Times New Roman"/>
          <w:sz w:val="28"/>
          <w:szCs w:val="28"/>
        </w:rPr>
      </w:pPr>
      <w:proofErr w:type="spellStart"/>
      <w:r w:rsidRPr="009A488F">
        <w:rPr>
          <w:rFonts w:ascii="Times New Roman" w:hAnsi="Times New Roman"/>
          <w:sz w:val="28"/>
          <w:szCs w:val="28"/>
        </w:rPr>
        <w:t>Мнемотаблица</w:t>
      </w:r>
      <w:proofErr w:type="spellEnd"/>
      <w:r w:rsidRPr="009A488F">
        <w:rPr>
          <w:rFonts w:ascii="Times New Roman" w:hAnsi="Times New Roman"/>
          <w:sz w:val="28"/>
          <w:szCs w:val="28"/>
        </w:rPr>
        <w:t xml:space="preserve"> состоит из </w:t>
      </w:r>
      <w:proofErr w:type="spellStart"/>
      <w:r w:rsidRPr="009A488F">
        <w:rPr>
          <w:rFonts w:ascii="Times New Roman" w:hAnsi="Times New Roman"/>
          <w:sz w:val="28"/>
          <w:szCs w:val="28"/>
        </w:rPr>
        <w:t>мнемоквадратов</w:t>
      </w:r>
      <w:proofErr w:type="spellEnd"/>
      <w:r w:rsidRPr="009A488F">
        <w:rPr>
          <w:rFonts w:ascii="Times New Roman" w:hAnsi="Times New Roman"/>
          <w:sz w:val="28"/>
          <w:szCs w:val="28"/>
        </w:rPr>
        <w:t xml:space="preserve"> и </w:t>
      </w:r>
      <w:proofErr w:type="spellStart"/>
      <w:r w:rsidRPr="009A488F">
        <w:rPr>
          <w:rFonts w:ascii="Times New Roman" w:hAnsi="Times New Roman"/>
          <w:sz w:val="28"/>
          <w:szCs w:val="28"/>
        </w:rPr>
        <w:t>мнемодорожек</w:t>
      </w:r>
      <w:proofErr w:type="spellEnd"/>
      <w:r w:rsidRPr="009A488F">
        <w:rPr>
          <w:rFonts w:ascii="Times New Roman" w:hAnsi="Times New Roman"/>
          <w:sz w:val="28"/>
          <w:szCs w:val="28"/>
        </w:rPr>
        <w:t>. Подробнее о мнемотехнике вы можете узнать из буклетов.</w:t>
      </w:r>
    </w:p>
    <w:p w:rsidR="002F20E1" w:rsidRPr="009A488F" w:rsidRDefault="002F20E1" w:rsidP="002F20E1">
      <w:pPr>
        <w:spacing w:after="0" w:line="240" w:lineRule="auto"/>
        <w:ind w:firstLine="567"/>
        <w:jc w:val="both"/>
        <w:rPr>
          <w:rFonts w:ascii="Times New Roman" w:hAnsi="Times New Roman"/>
          <w:sz w:val="28"/>
          <w:szCs w:val="28"/>
        </w:rPr>
      </w:pPr>
      <w:proofErr w:type="spellStart"/>
      <w:r w:rsidRPr="009A488F">
        <w:rPr>
          <w:rFonts w:ascii="Times New Roman" w:hAnsi="Times New Roman"/>
          <w:sz w:val="28"/>
          <w:szCs w:val="28"/>
        </w:rPr>
        <w:t>Мнемотаблицы</w:t>
      </w:r>
      <w:proofErr w:type="spellEnd"/>
      <w:r w:rsidRPr="009A488F">
        <w:rPr>
          <w:rFonts w:ascii="Times New Roman" w:hAnsi="Times New Roman"/>
          <w:sz w:val="28"/>
          <w:szCs w:val="28"/>
        </w:rPr>
        <w:t xml:space="preserve"> могут быть очень подробными, где зашифровано каждое слово. А могут в одном </w:t>
      </w:r>
      <w:proofErr w:type="spellStart"/>
      <w:r w:rsidRPr="009A488F">
        <w:rPr>
          <w:rFonts w:ascii="Times New Roman" w:hAnsi="Times New Roman"/>
          <w:sz w:val="28"/>
          <w:szCs w:val="28"/>
        </w:rPr>
        <w:t>мнемоквадрате</w:t>
      </w:r>
      <w:proofErr w:type="spellEnd"/>
      <w:r w:rsidRPr="009A488F">
        <w:rPr>
          <w:rFonts w:ascii="Times New Roman" w:hAnsi="Times New Roman"/>
          <w:sz w:val="28"/>
          <w:szCs w:val="28"/>
        </w:rPr>
        <w:t xml:space="preserve"> содержать нескольк</w:t>
      </w:r>
      <w:r w:rsidR="00B54927" w:rsidRPr="009A488F">
        <w:rPr>
          <w:rFonts w:ascii="Times New Roman" w:hAnsi="Times New Roman"/>
          <w:sz w:val="28"/>
          <w:szCs w:val="28"/>
        </w:rPr>
        <w:t>о слов. Это зависит от уровня ов</w:t>
      </w:r>
      <w:r w:rsidRPr="009A488F">
        <w:rPr>
          <w:rFonts w:ascii="Times New Roman" w:hAnsi="Times New Roman"/>
          <w:sz w:val="28"/>
          <w:szCs w:val="28"/>
        </w:rPr>
        <w:t xml:space="preserve">ладения приемом запоминания </w:t>
      </w:r>
      <w:r w:rsidR="00B54927" w:rsidRPr="009A488F">
        <w:rPr>
          <w:rFonts w:ascii="Times New Roman" w:hAnsi="Times New Roman"/>
          <w:sz w:val="28"/>
          <w:szCs w:val="28"/>
        </w:rPr>
        <w:t>ребенка.</w:t>
      </w:r>
      <w:r w:rsidR="00015971" w:rsidRPr="009A488F">
        <w:rPr>
          <w:rFonts w:ascii="Times New Roman" w:hAnsi="Times New Roman"/>
          <w:sz w:val="28"/>
          <w:szCs w:val="28"/>
        </w:rPr>
        <w:t xml:space="preserve"> Дети с нарушением речи очень часто пропускают предлоги. </w:t>
      </w:r>
      <w:proofErr w:type="spellStart"/>
      <w:r w:rsidR="00015971" w:rsidRPr="009A488F">
        <w:rPr>
          <w:rFonts w:ascii="Times New Roman" w:hAnsi="Times New Roman"/>
          <w:sz w:val="28"/>
          <w:szCs w:val="28"/>
        </w:rPr>
        <w:t>Мнемотаблица</w:t>
      </w:r>
      <w:proofErr w:type="spellEnd"/>
      <w:r w:rsidR="00015971" w:rsidRPr="009A488F">
        <w:rPr>
          <w:rFonts w:ascii="Times New Roman" w:hAnsi="Times New Roman"/>
          <w:sz w:val="28"/>
          <w:szCs w:val="28"/>
        </w:rPr>
        <w:t xml:space="preserve"> позволяет акцентировать на них внимание. С символами предлогов дети знакомятся на подгрупповых занятиях.</w:t>
      </w: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2.</w:t>
      </w:r>
      <w:r w:rsidRPr="009A488F">
        <w:rPr>
          <w:rFonts w:ascii="Times New Roman" w:hAnsi="Times New Roman"/>
          <w:sz w:val="28"/>
          <w:szCs w:val="28"/>
        </w:rPr>
        <w:tab/>
        <w:t xml:space="preserve">Составление и чтение стихотворения по </w:t>
      </w:r>
      <w:proofErr w:type="spellStart"/>
      <w:r w:rsidRPr="009A488F">
        <w:rPr>
          <w:rFonts w:ascii="Times New Roman" w:hAnsi="Times New Roman"/>
          <w:sz w:val="28"/>
          <w:szCs w:val="28"/>
        </w:rPr>
        <w:t>мнемотаблице</w:t>
      </w:r>
      <w:proofErr w:type="spellEnd"/>
      <w:r w:rsidRPr="009A488F">
        <w:rPr>
          <w:rFonts w:ascii="Times New Roman" w:hAnsi="Times New Roman"/>
          <w:sz w:val="28"/>
          <w:szCs w:val="28"/>
        </w:rPr>
        <w:t xml:space="preserve"> без текста.</w:t>
      </w:r>
    </w:p>
    <w:p w:rsidR="002F20E1" w:rsidRPr="009A488F" w:rsidRDefault="002F20E1" w:rsidP="00CE1014">
      <w:pPr>
        <w:spacing w:after="0" w:line="240" w:lineRule="auto"/>
        <w:ind w:firstLine="567"/>
        <w:jc w:val="both"/>
        <w:rPr>
          <w:rFonts w:ascii="Times New Roman" w:hAnsi="Times New Roman"/>
          <w:sz w:val="28"/>
          <w:szCs w:val="28"/>
        </w:rPr>
      </w:pP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3.</w:t>
      </w:r>
      <w:r w:rsidRPr="009A488F">
        <w:rPr>
          <w:rFonts w:ascii="Times New Roman" w:hAnsi="Times New Roman"/>
          <w:sz w:val="28"/>
          <w:szCs w:val="28"/>
        </w:rPr>
        <w:tab/>
        <w:t xml:space="preserve">Демонстрация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 xml:space="preserve"> для составления описательных рассказов.</w:t>
      </w: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4.</w:t>
      </w:r>
      <w:r w:rsidRPr="009A488F">
        <w:rPr>
          <w:rFonts w:ascii="Times New Roman" w:hAnsi="Times New Roman"/>
          <w:sz w:val="28"/>
          <w:szCs w:val="28"/>
        </w:rPr>
        <w:tab/>
        <w:t xml:space="preserve">Демонстрация скороговорок. </w:t>
      </w:r>
    </w:p>
    <w:p w:rsidR="00CE1014" w:rsidRPr="009A488F" w:rsidRDefault="00CE1014" w:rsidP="00CE1014">
      <w:pPr>
        <w:spacing w:after="0" w:line="240" w:lineRule="auto"/>
        <w:ind w:firstLine="567"/>
        <w:jc w:val="both"/>
        <w:rPr>
          <w:rFonts w:ascii="Times New Roman" w:hAnsi="Times New Roman"/>
          <w:sz w:val="28"/>
          <w:szCs w:val="28"/>
        </w:rPr>
      </w:pPr>
      <w:r w:rsidRPr="009A488F">
        <w:rPr>
          <w:rFonts w:ascii="Times New Roman" w:hAnsi="Times New Roman"/>
          <w:sz w:val="28"/>
          <w:szCs w:val="28"/>
        </w:rPr>
        <w:t>5.</w:t>
      </w:r>
      <w:r w:rsidRPr="009A488F">
        <w:rPr>
          <w:rFonts w:ascii="Times New Roman" w:hAnsi="Times New Roman"/>
          <w:sz w:val="28"/>
          <w:szCs w:val="28"/>
        </w:rPr>
        <w:tab/>
        <w:t xml:space="preserve">Изготовление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 xml:space="preserve"> родителями на предложенные стихи.</w:t>
      </w:r>
    </w:p>
    <w:p w:rsidR="0091321D" w:rsidRPr="009A488F" w:rsidRDefault="009500BB" w:rsidP="0091321D">
      <w:pPr>
        <w:spacing w:after="0" w:line="240" w:lineRule="auto"/>
        <w:ind w:firstLine="567"/>
        <w:jc w:val="both"/>
        <w:rPr>
          <w:rFonts w:ascii="Times New Roman" w:hAnsi="Times New Roman"/>
          <w:sz w:val="28"/>
          <w:szCs w:val="28"/>
        </w:rPr>
      </w:pPr>
      <w:r w:rsidRPr="009A488F">
        <w:rPr>
          <w:rFonts w:ascii="Times New Roman" w:hAnsi="Times New Roman"/>
          <w:sz w:val="28"/>
          <w:szCs w:val="28"/>
        </w:rPr>
        <w:t xml:space="preserve">Варианты изготовления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 xml:space="preserve">  могут быть различными: вырезание картинок  из газет и журналов (совместно с ребенком), зарисовка картинок карандашами, распечатка из интернета готовых </w:t>
      </w:r>
      <w:proofErr w:type="spellStart"/>
      <w:r w:rsidRPr="009A488F">
        <w:rPr>
          <w:rFonts w:ascii="Times New Roman" w:hAnsi="Times New Roman"/>
          <w:sz w:val="28"/>
          <w:szCs w:val="28"/>
        </w:rPr>
        <w:t>мнемотаблиц</w:t>
      </w:r>
      <w:proofErr w:type="spellEnd"/>
      <w:r w:rsidRPr="009A488F">
        <w:rPr>
          <w:rFonts w:ascii="Times New Roman" w:hAnsi="Times New Roman"/>
          <w:sz w:val="28"/>
          <w:szCs w:val="28"/>
        </w:rPr>
        <w:t>.</w:t>
      </w:r>
    </w:p>
    <w:p w:rsidR="00CE1014" w:rsidRPr="009A488F" w:rsidRDefault="00CE1014" w:rsidP="00841229">
      <w:pPr>
        <w:pStyle w:val="a3"/>
        <w:numPr>
          <w:ilvl w:val="0"/>
          <w:numId w:val="3"/>
        </w:numPr>
        <w:spacing w:after="0" w:line="240" w:lineRule="auto"/>
        <w:jc w:val="both"/>
        <w:rPr>
          <w:rFonts w:ascii="Times New Roman" w:hAnsi="Times New Roman"/>
          <w:sz w:val="28"/>
          <w:szCs w:val="28"/>
        </w:rPr>
      </w:pPr>
      <w:r w:rsidRPr="009A488F">
        <w:rPr>
          <w:rFonts w:ascii="Times New Roman" w:hAnsi="Times New Roman"/>
          <w:sz w:val="28"/>
          <w:szCs w:val="28"/>
        </w:rPr>
        <w:t>Подведение итога.</w:t>
      </w: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9345"/>
      </w:tblGrid>
      <w:tr w:rsidR="00841229" w:rsidRPr="009A488F" w:rsidTr="00841229">
        <w:tc>
          <w:tcPr>
            <w:tcW w:w="9345" w:type="dxa"/>
          </w:tcPr>
          <w:p w:rsidR="00881DB5" w:rsidRPr="009A488F" w:rsidRDefault="00881DB5" w:rsidP="00841229">
            <w:pPr>
              <w:pStyle w:val="a4"/>
              <w:spacing w:before="0" w:beforeAutospacing="0" w:after="0" w:afterAutospacing="0"/>
              <w:rPr>
                <w:b/>
                <w:color w:val="222222"/>
                <w:sz w:val="28"/>
                <w:szCs w:val="28"/>
              </w:rPr>
            </w:pPr>
            <w:r w:rsidRPr="009A488F">
              <w:rPr>
                <w:b/>
                <w:color w:val="222222"/>
                <w:sz w:val="28"/>
                <w:szCs w:val="28"/>
              </w:rPr>
              <w:t>Лексическая  тема «Цветы»</w:t>
            </w:r>
          </w:p>
          <w:p w:rsidR="00841229" w:rsidRPr="009A488F" w:rsidRDefault="00841229" w:rsidP="00841229">
            <w:pPr>
              <w:pStyle w:val="a4"/>
              <w:spacing w:before="0" w:beforeAutospacing="0" w:after="0" w:afterAutospacing="0"/>
              <w:rPr>
                <w:sz w:val="28"/>
                <w:szCs w:val="28"/>
              </w:rPr>
            </w:pPr>
            <w:r w:rsidRPr="009A488F">
              <w:rPr>
                <w:sz w:val="28"/>
                <w:szCs w:val="28"/>
              </w:rPr>
              <w:t>Есть на новом платье</w:t>
            </w:r>
          </w:p>
          <w:p w:rsidR="00841229" w:rsidRPr="009A488F" w:rsidRDefault="00841229" w:rsidP="00841229">
            <w:pPr>
              <w:pStyle w:val="a4"/>
              <w:spacing w:before="0" w:beforeAutospacing="0" w:after="0" w:afterAutospacing="0"/>
              <w:rPr>
                <w:sz w:val="28"/>
                <w:szCs w:val="28"/>
              </w:rPr>
            </w:pPr>
            <w:r w:rsidRPr="009A488F">
              <w:rPr>
                <w:sz w:val="28"/>
                <w:szCs w:val="28"/>
              </w:rPr>
              <w:t>У меня кармашки.</w:t>
            </w:r>
          </w:p>
          <w:p w:rsidR="00841229" w:rsidRPr="009A488F" w:rsidRDefault="00841229" w:rsidP="00841229">
            <w:pPr>
              <w:pStyle w:val="a4"/>
              <w:spacing w:before="0" w:beforeAutospacing="0" w:after="0" w:afterAutospacing="0"/>
              <w:rPr>
                <w:sz w:val="28"/>
                <w:szCs w:val="28"/>
              </w:rPr>
            </w:pPr>
            <w:r w:rsidRPr="009A488F">
              <w:rPr>
                <w:sz w:val="28"/>
                <w:szCs w:val="28"/>
              </w:rPr>
              <w:t>На кармашках этих</w:t>
            </w:r>
          </w:p>
          <w:p w:rsidR="00841229" w:rsidRPr="009A488F" w:rsidRDefault="00841229" w:rsidP="00841229">
            <w:pPr>
              <w:pStyle w:val="a4"/>
              <w:spacing w:before="0" w:beforeAutospacing="0" w:after="0" w:afterAutospacing="0"/>
              <w:rPr>
                <w:sz w:val="28"/>
                <w:szCs w:val="28"/>
              </w:rPr>
            </w:pPr>
            <w:r w:rsidRPr="009A488F">
              <w:rPr>
                <w:sz w:val="28"/>
                <w:szCs w:val="28"/>
              </w:rPr>
              <w:t>Вышиты ромашки.</w:t>
            </w:r>
          </w:p>
          <w:p w:rsidR="00841229"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Ромашки, ромашки,</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Будто луговые,</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Ромашки, ромашки,</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Словно как живые.</w:t>
            </w:r>
          </w:p>
          <w:p w:rsidR="00841229" w:rsidRPr="009A488F" w:rsidRDefault="00841229" w:rsidP="00841229">
            <w:pPr>
              <w:spacing w:line="240" w:lineRule="auto"/>
              <w:jc w:val="both"/>
              <w:rPr>
                <w:rFonts w:ascii="Times New Roman" w:hAnsi="Times New Roman"/>
                <w:sz w:val="28"/>
                <w:szCs w:val="28"/>
              </w:rPr>
            </w:pPr>
          </w:p>
        </w:tc>
      </w:tr>
      <w:tr w:rsidR="00841229" w:rsidRPr="009A488F" w:rsidTr="00841229">
        <w:tc>
          <w:tcPr>
            <w:tcW w:w="9345" w:type="dxa"/>
          </w:tcPr>
          <w:p w:rsidR="00841229" w:rsidRPr="009A488F" w:rsidRDefault="00881DB5" w:rsidP="00841229">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«Одежда»</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Сшили Тане сарафанчик,</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Нет такого у подруг.</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Ярко – желтый одуванчик,</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Колокольчики вокруг.</w:t>
            </w:r>
          </w:p>
          <w:p w:rsidR="00881DB5" w:rsidRPr="009A488F" w:rsidRDefault="00881DB5" w:rsidP="00841229">
            <w:pPr>
              <w:spacing w:line="240" w:lineRule="auto"/>
              <w:jc w:val="both"/>
              <w:rPr>
                <w:rFonts w:ascii="Times New Roman" w:hAnsi="Times New Roman"/>
                <w:sz w:val="28"/>
                <w:szCs w:val="28"/>
              </w:rPr>
            </w:pPr>
          </w:p>
        </w:tc>
      </w:tr>
      <w:tr w:rsidR="00841229" w:rsidRPr="009A488F" w:rsidTr="00841229">
        <w:tc>
          <w:tcPr>
            <w:tcW w:w="9345" w:type="dxa"/>
          </w:tcPr>
          <w:p w:rsidR="00881DB5" w:rsidRPr="009A488F" w:rsidRDefault="00881DB5" w:rsidP="00881DB5">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«Весна»</w:t>
            </w:r>
          </w:p>
          <w:p w:rsidR="00841229"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Смотрит солнышко в окошко.</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В гости к нам пришла весна.</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 xml:space="preserve">Мы захлопаем в ладошки – </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Очень ждали мы тепла!</w:t>
            </w:r>
          </w:p>
          <w:p w:rsidR="00881DB5" w:rsidRPr="009A488F" w:rsidRDefault="00881DB5" w:rsidP="00841229">
            <w:pPr>
              <w:spacing w:line="240" w:lineRule="auto"/>
              <w:jc w:val="both"/>
              <w:rPr>
                <w:rFonts w:ascii="Times New Roman" w:hAnsi="Times New Roman"/>
                <w:sz w:val="28"/>
                <w:szCs w:val="28"/>
              </w:rPr>
            </w:pPr>
          </w:p>
        </w:tc>
      </w:tr>
      <w:tr w:rsidR="00841229" w:rsidRPr="009A488F" w:rsidTr="00841229">
        <w:tc>
          <w:tcPr>
            <w:tcW w:w="9345" w:type="dxa"/>
          </w:tcPr>
          <w:p w:rsidR="00881DB5" w:rsidRPr="009A488F" w:rsidRDefault="00881DB5" w:rsidP="00881DB5">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«Лето»</w:t>
            </w:r>
          </w:p>
          <w:p w:rsidR="00881DB5" w:rsidRPr="009A488F" w:rsidRDefault="00881DB5" w:rsidP="00881DB5">
            <w:pPr>
              <w:spacing w:line="240" w:lineRule="auto"/>
              <w:jc w:val="both"/>
              <w:rPr>
                <w:rFonts w:ascii="Times New Roman" w:hAnsi="Times New Roman"/>
                <w:sz w:val="28"/>
                <w:szCs w:val="28"/>
              </w:rPr>
            </w:pPr>
            <w:r w:rsidRPr="009A488F">
              <w:rPr>
                <w:rFonts w:ascii="Times New Roman" w:hAnsi="Times New Roman"/>
                <w:sz w:val="28"/>
                <w:szCs w:val="28"/>
              </w:rPr>
              <w:t>Лето, лето к нам пришло.</w:t>
            </w:r>
          </w:p>
          <w:p w:rsidR="00881DB5" w:rsidRPr="009A488F" w:rsidRDefault="00881DB5" w:rsidP="00881DB5">
            <w:pPr>
              <w:spacing w:line="240" w:lineRule="auto"/>
              <w:jc w:val="both"/>
              <w:rPr>
                <w:rFonts w:ascii="Times New Roman" w:hAnsi="Times New Roman"/>
                <w:sz w:val="28"/>
                <w:szCs w:val="28"/>
              </w:rPr>
            </w:pPr>
            <w:r w:rsidRPr="009A488F">
              <w:rPr>
                <w:rFonts w:ascii="Times New Roman" w:hAnsi="Times New Roman"/>
                <w:sz w:val="28"/>
                <w:szCs w:val="28"/>
              </w:rPr>
              <w:t>Стало сухо и тепло.</w:t>
            </w:r>
          </w:p>
          <w:p w:rsidR="00881DB5" w:rsidRPr="009A488F" w:rsidRDefault="00881DB5" w:rsidP="00881DB5">
            <w:pPr>
              <w:spacing w:line="240" w:lineRule="auto"/>
              <w:jc w:val="both"/>
              <w:rPr>
                <w:rFonts w:ascii="Times New Roman" w:hAnsi="Times New Roman"/>
                <w:sz w:val="28"/>
                <w:szCs w:val="28"/>
              </w:rPr>
            </w:pPr>
            <w:r w:rsidRPr="009A488F">
              <w:rPr>
                <w:rFonts w:ascii="Times New Roman" w:hAnsi="Times New Roman"/>
                <w:sz w:val="28"/>
                <w:szCs w:val="28"/>
              </w:rPr>
              <w:t>По дорожке прямиком</w:t>
            </w:r>
          </w:p>
          <w:p w:rsidR="00881DB5" w:rsidRPr="009A488F" w:rsidRDefault="00881DB5" w:rsidP="00881DB5">
            <w:pPr>
              <w:spacing w:line="240" w:lineRule="auto"/>
              <w:jc w:val="both"/>
              <w:rPr>
                <w:rFonts w:ascii="Times New Roman" w:hAnsi="Times New Roman"/>
                <w:sz w:val="28"/>
                <w:szCs w:val="28"/>
              </w:rPr>
            </w:pPr>
            <w:r w:rsidRPr="009A488F">
              <w:rPr>
                <w:rFonts w:ascii="Times New Roman" w:hAnsi="Times New Roman"/>
                <w:sz w:val="28"/>
                <w:szCs w:val="28"/>
              </w:rPr>
              <w:t>Ходят ножки босиком.</w:t>
            </w:r>
          </w:p>
          <w:p w:rsidR="00841229" w:rsidRPr="009A488F" w:rsidRDefault="00841229" w:rsidP="00841229">
            <w:pPr>
              <w:spacing w:line="240" w:lineRule="auto"/>
              <w:jc w:val="both"/>
              <w:rPr>
                <w:rFonts w:ascii="Times New Roman" w:hAnsi="Times New Roman"/>
                <w:sz w:val="28"/>
                <w:szCs w:val="28"/>
              </w:rPr>
            </w:pPr>
          </w:p>
        </w:tc>
      </w:tr>
      <w:tr w:rsidR="00841229" w:rsidRPr="009A488F" w:rsidTr="00841229">
        <w:tc>
          <w:tcPr>
            <w:tcW w:w="9345" w:type="dxa"/>
          </w:tcPr>
          <w:p w:rsidR="00841229" w:rsidRPr="009A488F" w:rsidRDefault="00881DB5" w:rsidP="00841229">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«Космос»</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В темном небе звезды светят,</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Космонавт летит в ракете.</w:t>
            </w:r>
          </w:p>
          <w:p w:rsidR="00881DB5" w:rsidRPr="009A488F" w:rsidRDefault="00881DB5" w:rsidP="00841229">
            <w:pPr>
              <w:spacing w:line="240" w:lineRule="auto"/>
              <w:jc w:val="both"/>
              <w:rPr>
                <w:rFonts w:ascii="Times New Roman" w:hAnsi="Times New Roman"/>
                <w:sz w:val="28"/>
                <w:szCs w:val="28"/>
              </w:rPr>
            </w:pPr>
            <w:r w:rsidRPr="009A488F">
              <w:rPr>
                <w:rFonts w:ascii="Times New Roman" w:hAnsi="Times New Roman"/>
                <w:sz w:val="28"/>
                <w:szCs w:val="28"/>
              </w:rPr>
              <w:t>День летит и ночь летит.</w:t>
            </w:r>
          </w:p>
          <w:p w:rsidR="00881DB5"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И на землю</w:t>
            </w:r>
            <w:r w:rsidR="00881DB5" w:rsidRPr="009A488F">
              <w:rPr>
                <w:rFonts w:ascii="Times New Roman" w:hAnsi="Times New Roman"/>
                <w:sz w:val="28"/>
                <w:szCs w:val="28"/>
              </w:rPr>
              <w:t xml:space="preserve"> вниз</w:t>
            </w:r>
            <w:r w:rsidRPr="009A488F">
              <w:rPr>
                <w:rFonts w:ascii="Times New Roman" w:hAnsi="Times New Roman"/>
                <w:sz w:val="28"/>
                <w:szCs w:val="28"/>
              </w:rPr>
              <w:t xml:space="preserve"> глядит.</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Видит сверху он поля,</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Реки, горы и моря.</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Видит он весь шар земной,</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Шар земной – наш дом родной.</w:t>
            </w:r>
          </w:p>
          <w:p w:rsidR="0057139C" w:rsidRPr="009A488F" w:rsidRDefault="0057139C" w:rsidP="00841229">
            <w:pPr>
              <w:spacing w:line="240" w:lineRule="auto"/>
              <w:jc w:val="both"/>
              <w:rPr>
                <w:rFonts w:ascii="Times New Roman" w:hAnsi="Times New Roman"/>
                <w:sz w:val="28"/>
                <w:szCs w:val="28"/>
              </w:rPr>
            </w:pPr>
          </w:p>
        </w:tc>
      </w:tr>
      <w:tr w:rsidR="00841229" w:rsidRPr="009A488F" w:rsidTr="00841229">
        <w:tc>
          <w:tcPr>
            <w:tcW w:w="9345" w:type="dxa"/>
          </w:tcPr>
          <w:p w:rsidR="00841229" w:rsidRPr="009A488F" w:rsidRDefault="0057139C" w:rsidP="00841229">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«Осень»</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Осень, осень к нам пришла,</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Всем подарки принесла:</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Желтые листочки,</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Вкусные грибочки,</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Овощи и фрукты,</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lastRenderedPageBreak/>
              <w:t>Хлебные продукты.</w:t>
            </w:r>
          </w:p>
          <w:p w:rsidR="0057139C" w:rsidRPr="009A488F" w:rsidRDefault="0057139C" w:rsidP="00841229">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«Перелетные птицы»</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Мы построили скворечню</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Для веселого скворца,</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Мы повесили скворечник</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Возле самого крыльца.</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Все семейство вчетвером</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Проживает в доме том,</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Мать, отец и скворушки -</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Черненькие перышки.</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Кормит матушка скворчат.</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Целый день птенцы кричат:</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 Мы хотим добавку -</w:t>
            </w:r>
          </w:p>
          <w:p w:rsidR="0057139C" w:rsidRPr="009A488F" w:rsidRDefault="0057139C" w:rsidP="0057139C">
            <w:pPr>
              <w:pStyle w:val="a4"/>
              <w:shd w:val="clear" w:color="auto" w:fill="FFFFFF"/>
              <w:spacing w:before="0" w:beforeAutospacing="0" w:after="0" w:afterAutospacing="0"/>
              <w:ind w:firstLine="450"/>
              <w:jc w:val="both"/>
              <w:rPr>
                <w:color w:val="000000"/>
                <w:sz w:val="28"/>
                <w:szCs w:val="28"/>
              </w:rPr>
            </w:pPr>
            <w:r w:rsidRPr="009A488F">
              <w:rPr>
                <w:color w:val="000000"/>
                <w:sz w:val="28"/>
                <w:szCs w:val="28"/>
              </w:rPr>
              <w:t>Муху и козявку.</w:t>
            </w:r>
          </w:p>
          <w:p w:rsidR="0057139C" w:rsidRPr="009A488F" w:rsidRDefault="0057139C" w:rsidP="00841229">
            <w:pPr>
              <w:spacing w:line="240" w:lineRule="auto"/>
              <w:jc w:val="both"/>
              <w:rPr>
                <w:rFonts w:ascii="Times New Roman" w:hAnsi="Times New Roman"/>
                <w:b/>
                <w:sz w:val="28"/>
                <w:szCs w:val="28"/>
              </w:rPr>
            </w:pPr>
          </w:p>
        </w:tc>
      </w:tr>
      <w:tr w:rsidR="00841229" w:rsidRPr="009A488F" w:rsidTr="00841229">
        <w:tc>
          <w:tcPr>
            <w:tcW w:w="9345" w:type="dxa"/>
          </w:tcPr>
          <w:p w:rsidR="0057139C" w:rsidRPr="009A488F" w:rsidRDefault="0057139C" w:rsidP="0057139C">
            <w:pPr>
              <w:spacing w:line="240" w:lineRule="auto"/>
              <w:jc w:val="both"/>
              <w:rPr>
                <w:rFonts w:ascii="Times New Roman" w:hAnsi="Times New Roman"/>
                <w:b/>
                <w:sz w:val="28"/>
                <w:szCs w:val="28"/>
              </w:rPr>
            </w:pPr>
            <w:r w:rsidRPr="009A488F">
              <w:rPr>
                <w:rFonts w:ascii="Times New Roman" w:hAnsi="Times New Roman"/>
                <w:b/>
                <w:sz w:val="28"/>
                <w:szCs w:val="28"/>
              </w:rPr>
              <w:lastRenderedPageBreak/>
              <w:t>Лексическая тема «Мамин день»</w:t>
            </w:r>
          </w:p>
          <w:p w:rsidR="0057139C" w:rsidRPr="009A488F" w:rsidRDefault="0057139C" w:rsidP="0057139C">
            <w:pPr>
              <w:spacing w:line="240" w:lineRule="auto"/>
              <w:rPr>
                <w:rFonts w:ascii="Times New Roman" w:hAnsi="Times New Roman"/>
                <w:b/>
                <w:sz w:val="28"/>
                <w:szCs w:val="28"/>
              </w:rPr>
            </w:pPr>
            <w:r w:rsidRPr="009A488F">
              <w:rPr>
                <w:rFonts w:ascii="Times New Roman" w:hAnsi="Times New Roman"/>
                <w:sz w:val="28"/>
                <w:szCs w:val="28"/>
                <w:shd w:val="clear" w:color="auto" w:fill="FFFFFF"/>
              </w:rPr>
              <w:t>Вот подснежник на поляне,</w:t>
            </w:r>
            <w:r w:rsidRPr="009A488F">
              <w:rPr>
                <w:rFonts w:ascii="Times New Roman" w:hAnsi="Times New Roman"/>
                <w:sz w:val="28"/>
                <w:szCs w:val="28"/>
              </w:rPr>
              <w:br/>
            </w:r>
            <w:r w:rsidRPr="009A488F">
              <w:rPr>
                <w:rFonts w:ascii="Times New Roman" w:hAnsi="Times New Roman"/>
                <w:sz w:val="28"/>
                <w:szCs w:val="28"/>
                <w:shd w:val="clear" w:color="auto" w:fill="FFFFFF"/>
              </w:rPr>
              <w:t>Я его нашел.</w:t>
            </w:r>
            <w:r w:rsidRPr="009A488F">
              <w:rPr>
                <w:rFonts w:ascii="Times New Roman" w:hAnsi="Times New Roman"/>
                <w:sz w:val="28"/>
                <w:szCs w:val="28"/>
              </w:rPr>
              <w:br/>
            </w:r>
            <w:r w:rsidRPr="009A488F">
              <w:rPr>
                <w:rFonts w:ascii="Times New Roman" w:hAnsi="Times New Roman"/>
                <w:sz w:val="28"/>
                <w:szCs w:val="28"/>
                <w:shd w:val="clear" w:color="auto" w:fill="FFFFFF"/>
              </w:rPr>
              <w:t>Отнесу подснежник маме,</w:t>
            </w:r>
            <w:r w:rsidRPr="009A488F">
              <w:rPr>
                <w:rFonts w:ascii="Times New Roman" w:hAnsi="Times New Roman"/>
                <w:sz w:val="28"/>
                <w:szCs w:val="28"/>
              </w:rPr>
              <w:br/>
            </w:r>
            <w:r w:rsidRPr="009A488F">
              <w:rPr>
                <w:rFonts w:ascii="Times New Roman" w:hAnsi="Times New Roman"/>
                <w:sz w:val="28"/>
                <w:szCs w:val="28"/>
                <w:shd w:val="clear" w:color="auto" w:fill="FFFFFF"/>
              </w:rPr>
              <w:t>Хоть и не расцвел.</w:t>
            </w:r>
            <w:r w:rsidRPr="009A488F">
              <w:rPr>
                <w:rFonts w:ascii="Times New Roman" w:hAnsi="Times New Roman"/>
                <w:sz w:val="28"/>
                <w:szCs w:val="28"/>
              </w:rPr>
              <w:br/>
            </w:r>
            <w:r w:rsidRPr="009A488F">
              <w:rPr>
                <w:rFonts w:ascii="Times New Roman" w:hAnsi="Times New Roman"/>
                <w:sz w:val="28"/>
                <w:szCs w:val="28"/>
                <w:shd w:val="clear" w:color="auto" w:fill="FFFFFF"/>
              </w:rPr>
              <w:t>И меня с цветком так нежно</w:t>
            </w:r>
            <w:r w:rsidRPr="009A488F">
              <w:rPr>
                <w:rFonts w:ascii="Times New Roman" w:hAnsi="Times New Roman"/>
                <w:sz w:val="28"/>
                <w:szCs w:val="28"/>
              </w:rPr>
              <w:br/>
            </w:r>
            <w:r w:rsidRPr="009A488F">
              <w:rPr>
                <w:rFonts w:ascii="Times New Roman" w:hAnsi="Times New Roman"/>
                <w:sz w:val="28"/>
                <w:szCs w:val="28"/>
                <w:shd w:val="clear" w:color="auto" w:fill="FFFFFF"/>
              </w:rPr>
              <w:t>Мама обняла,</w:t>
            </w:r>
            <w:r w:rsidRPr="009A488F">
              <w:rPr>
                <w:rFonts w:ascii="Times New Roman" w:hAnsi="Times New Roman"/>
                <w:sz w:val="28"/>
                <w:szCs w:val="28"/>
              </w:rPr>
              <w:br/>
            </w:r>
            <w:r w:rsidRPr="009A488F">
              <w:rPr>
                <w:rFonts w:ascii="Times New Roman" w:hAnsi="Times New Roman"/>
                <w:sz w:val="28"/>
                <w:szCs w:val="28"/>
                <w:shd w:val="clear" w:color="auto" w:fill="FFFFFF"/>
              </w:rPr>
              <w:t>Что раскрылся мой подснежник</w:t>
            </w:r>
            <w:r w:rsidRPr="009A488F">
              <w:rPr>
                <w:rFonts w:ascii="Times New Roman" w:hAnsi="Times New Roman"/>
                <w:sz w:val="28"/>
                <w:szCs w:val="28"/>
              </w:rPr>
              <w:br/>
            </w:r>
            <w:r w:rsidRPr="009A488F">
              <w:rPr>
                <w:rFonts w:ascii="Times New Roman" w:hAnsi="Times New Roman"/>
                <w:sz w:val="28"/>
                <w:szCs w:val="28"/>
                <w:shd w:val="clear" w:color="auto" w:fill="FFFFFF"/>
              </w:rPr>
              <w:t>От ее тепла.</w:t>
            </w:r>
            <w:r w:rsidRPr="009A488F">
              <w:rPr>
                <w:rFonts w:ascii="Times New Roman" w:hAnsi="Times New Roman"/>
                <w:color w:val="233A80"/>
                <w:sz w:val="28"/>
                <w:szCs w:val="28"/>
              </w:rPr>
              <w:br/>
            </w:r>
          </w:p>
          <w:p w:rsidR="00841229" w:rsidRPr="009A488F" w:rsidRDefault="00841229" w:rsidP="00841229">
            <w:pPr>
              <w:spacing w:line="240" w:lineRule="auto"/>
              <w:jc w:val="both"/>
              <w:rPr>
                <w:rFonts w:ascii="Times New Roman" w:hAnsi="Times New Roman"/>
                <w:sz w:val="28"/>
                <w:szCs w:val="28"/>
              </w:rPr>
            </w:pPr>
          </w:p>
        </w:tc>
      </w:tr>
      <w:tr w:rsidR="00841229" w:rsidRPr="009A488F" w:rsidTr="00841229">
        <w:tc>
          <w:tcPr>
            <w:tcW w:w="9345" w:type="dxa"/>
          </w:tcPr>
          <w:p w:rsidR="0057139C" w:rsidRPr="009A488F" w:rsidRDefault="0057139C" w:rsidP="0057139C">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«Моя семья»</w:t>
            </w:r>
          </w:p>
          <w:p w:rsidR="00841229"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Сорвала я в поле</w:t>
            </w:r>
          </w:p>
          <w:p w:rsidR="0057139C"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Цветик голубой,</w:t>
            </w:r>
          </w:p>
          <w:p w:rsidR="00142BB7" w:rsidRPr="009A488F" w:rsidRDefault="0057139C" w:rsidP="00841229">
            <w:pPr>
              <w:spacing w:line="240" w:lineRule="auto"/>
              <w:jc w:val="both"/>
              <w:rPr>
                <w:rFonts w:ascii="Times New Roman" w:hAnsi="Times New Roman"/>
                <w:sz w:val="28"/>
                <w:szCs w:val="28"/>
              </w:rPr>
            </w:pPr>
            <w:r w:rsidRPr="009A488F">
              <w:rPr>
                <w:rFonts w:ascii="Times New Roman" w:hAnsi="Times New Roman"/>
                <w:sz w:val="28"/>
                <w:szCs w:val="28"/>
              </w:rPr>
              <w:t>Принесу в подарок</w:t>
            </w:r>
          </w:p>
          <w:p w:rsidR="0057139C" w:rsidRPr="009A488F" w:rsidRDefault="00142BB7" w:rsidP="00841229">
            <w:pPr>
              <w:spacing w:line="240" w:lineRule="auto"/>
              <w:jc w:val="both"/>
              <w:rPr>
                <w:rFonts w:ascii="Times New Roman" w:hAnsi="Times New Roman"/>
                <w:sz w:val="28"/>
                <w:szCs w:val="28"/>
              </w:rPr>
            </w:pPr>
            <w:r w:rsidRPr="009A488F">
              <w:rPr>
                <w:rFonts w:ascii="Times New Roman" w:hAnsi="Times New Roman"/>
                <w:sz w:val="28"/>
                <w:szCs w:val="28"/>
              </w:rPr>
              <w:t>М</w:t>
            </w:r>
            <w:r w:rsidR="0057139C" w:rsidRPr="009A488F">
              <w:rPr>
                <w:rFonts w:ascii="Times New Roman" w:hAnsi="Times New Roman"/>
                <w:sz w:val="28"/>
                <w:szCs w:val="28"/>
              </w:rPr>
              <w:t>аме дорогой.</w:t>
            </w:r>
          </w:p>
          <w:p w:rsidR="00142BB7" w:rsidRPr="009A488F" w:rsidRDefault="00142BB7" w:rsidP="00841229">
            <w:pPr>
              <w:spacing w:line="240" w:lineRule="auto"/>
              <w:jc w:val="both"/>
              <w:rPr>
                <w:rFonts w:ascii="Times New Roman" w:hAnsi="Times New Roman"/>
                <w:sz w:val="28"/>
                <w:szCs w:val="28"/>
              </w:rPr>
            </w:pPr>
            <w:r w:rsidRPr="009A488F">
              <w:rPr>
                <w:rFonts w:ascii="Times New Roman" w:hAnsi="Times New Roman"/>
                <w:sz w:val="28"/>
                <w:szCs w:val="28"/>
              </w:rPr>
              <w:t>Я его на платье</w:t>
            </w:r>
          </w:p>
          <w:p w:rsidR="00142BB7" w:rsidRPr="009A488F" w:rsidRDefault="00142BB7" w:rsidP="00841229">
            <w:pPr>
              <w:spacing w:line="240" w:lineRule="auto"/>
              <w:jc w:val="both"/>
              <w:rPr>
                <w:rFonts w:ascii="Times New Roman" w:hAnsi="Times New Roman"/>
                <w:sz w:val="28"/>
                <w:szCs w:val="28"/>
              </w:rPr>
            </w:pPr>
            <w:r w:rsidRPr="009A488F">
              <w:rPr>
                <w:rFonts w:ascii="Times New Roman" w:hAnsi="Times New Roman"/>
                <w:sz w:val="28"/>
                <w:szCs w:val="28"/>
              </w:rPr>
              <w:t>Маме приколю.</w:t>
            </w:r>
          </w:p>
          <w:p w:rsidR="00142BB7" w:rsidRPr="009A488F" w:rsidRDefault="00142BB7" w:rsidP="00841229">
            <w:pPr>
              <w:spacing w:line="240" w:lineRule="auto"/>
              <w:jc w:val="both"/>
              <w:rPr>
                <w:rFonts w:ascii="Times New Roman" w:hAnsi="Times New Roman"/>
                <w:sz w:val="28"/>
                <w:szCs w:val="28"/>
              </w:rPr>
            </w:pPr>
            <w:r w:rsidRPr="009A488F">
              <w:rPr>
                <w:rFonts w:ascii="Times New Roman" w:hAnsi="Times New Roman"/>
                <w:sz w:val="28"/>
                <w:szCs w:val="28"/>
              </w:rPr>
              <w:t>Больше всех на свете</w:t>
            </w:r>
          </w:p>
          <w:p w:rsidR="00142BB7" w:rsidRPr="009A488F" w:rsidRDefault="00142BB7" w:rsidP="00841229">
            <w:pPr>
              <w:spacing w:line="240" w:lineRule="auto"/>
              <w:jc w:val="both"/>
              <w:rPr>
                <w:rFonts w:ascii="Times New Roman" w:hAnsi="Times New Roman"/>
                <w:sz w:val="28"/>
                <w:szCs w:val="28"/>
              </w:rPr>
            </w:pPr>
            <w:r w:rsidRPr="009A488F">
              <w:rPr>
                <w:rFonts w:ascii="Times New Roman" w:hAnsi="Times New Roman"/>
                <w:sz w:val="28"/>
                <w:szCs w:val="28"/>
              </w:rPr>
              <w:t>Маму я люблю.</w:t>
            </w:r>
          </w:p>
          <w:p w:rsidR="00142BB7" w:rsidRPr="009A488F" w:rsidRDefault="0044381A" w:rsidP="00841229">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w:t>
            </w:r>
            <w:r w:rsidR="00EA5F8A" w:rsidRPr="009A488F">
              <w:rPr>
                <w:rFonts w:ascii="Times New Roman" w:hAnsi="Times New Roman"/>
                <w:b/>
                <w:sz w:val="28"/>
                <w:szCs w:val="28"/>
              </w:rPr>
              <w:t>Космос</w:t>
            </w:r>
            <w:r w:rsidRPr="009A488F">
              <w:rPr>
                <w:rFonts w:ascii="Times New Roman" w:hAnsi="Times New Roman"/>
                <w:b/>
                <w:sz w:val="28"/>
                <w:szCs w:val="28"/>
              </w:rPr>
              <w:t>»</w:t>
            </w:r>
          </w:p>
          <w:p w:rsidR="0044381A" w:rsidRPr="009A488F" w:rsidRDefault="0044381A" w:rsidP="00841229">
            <w:pPr>
              <w:spacing w:line="240" w:lineRule="auto"/>
              <w:jc w:val="both"/>
              <w:rPr>
                <w:rFonts w:ascii="Times New Roman" w:hAnsi="Times New Roman"/>
                <w:sz w:val="28"/>
                <w:szCs w:val="28"/>
              </w:rPr>
            </w:pPr>
          </w:p>
        </w:tc>
      </w:tr>
      <w:tr w:rsidR="0044381A" w:rsidRPr="009A488F" w:rsidTr="00841229">
        <w:tc>
          <w:tcPr>
            <w:tcW w:w="9345" w:type="dxa"/>
          </w:tcPr>
          <w:p w:rsidR="0044381A" w:rsidRPr="009A488F" w:rsidRDefault="0044381A" w:rsidP="0044381A">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w:t>
            </w:r>
            <w:r w:rsidR="00EA5F8A" w:rsidRPr="009A488F">
              <w:rPr>
                <w:rFonts w:ascii="Times New Roman" w:hAnsi="Times New Roman"/>
                <w:b/>
                <w:sz w:val="28"/>
                <w:szCs w:val="28"/>
              </w:rPr>
              <w:t>Моя семья</w:t>
            </w:r>
            <w:r w:rsidRPr="009A488F">
              <w:rPr>
                <w:rFonts w:ascii="Times New Roman" w:hAnsi="Times New Roman"/>
                <w:b/>
                <w:sz w:val="28"/>
                <w:szCs w:val="28"/>
              </w:rPr>
              <w:t>»</w:t>
            </w:r>
          </w:p>
          <w:p w:rsidR="0044381A" w:rsidRPr="009A488F" w:rsidRDefault="0044381A" w:rsidP="0057139C">
            <w:pPr>
              <w:spacing w:line="240" w:lineRule="auto"/>
              <w:jc w:val="both"/>
              <w:rPr>
                <w:rFonts w:ascii="Times New Roman" w:hAnsi="Times New Roman"/>
                <w:b/>
                <w:sz w:val="28"/>
                <w:szCs w:val="28"/>
              </w:rPr>
            </w:pPr>
          </w:p>
        </w:tc>
      </w:tr>
      <w:tr w:rsidR="0044381A" w:rsidRPr="009A488F" w:rsidTr="00841229">
        <w:tc>
          <w:tcPr>
            <w:tcW w:w="9345" w:type="dxa"/>
          </w:tcPr>
          <w:p w:rsidR="0044381A" w:rsidRPr="009A488F" w:rsidRDefault="0044381A" w:rsidP="0044381A">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w:t>
            </w:r>
            <w:r w:rsidR="00EA5F8A" w:rsidRPr="009A488F">
              <w:rPr>
                <w:rFonts w:ascii="Times New Roman" w:hAnsi="Times New Roman"/>
                <w:b/>
                <w:sz w:val="28"/>
                <w:szCs w:val="28"/>
              </w:rPr>
              <w:t>Мамин день</w:t>
            </w:r>
            <w:r w:rsidRPr="009A488F">
              <w:rPr>
                <w:rFonts w:ascii="Times New Roman" w:hAnsi="Times New Roman"/>
                <w:b/>
                <w:sz w:val="28"/>
                <w:szCs w:val="28"/>
              </w:rPr>
              <w:t>»</w:t>
            </w:r>
          </w:p>
          <w:p w:rsidR="0044381A" w:rsidRPr="009A488F" w:rsidRDefault="0044381A" w:rsidP="0044381A">
            <w:pPr>
              <w:spacing w:line="240" w:lineRule="auto"/>
              <w:jc w:val="both"/>
              <w:rPr>
                <w:rFonts w:ascii="Times New Roman" w:hAnsi="Times New Roman"/>
                <w:b/>
                <w:sz w:val="28"/>
                <w:szCs w:val="28"/>
              </w:rPr>
            </w:pPr>
          </w:p>
        </w:tc>
      </w:tr>
      <w:tr w:rsidR="0044381A" w:rsidRPr="009A488F" w:rsidTr="00841229">
        <w:tc>
          <w:tcPr>
            <w:tcW w:w="9345" w:type="dxa"/>
          </w:tcPr>
          <w:p w:rsidR="0044381A" w:rsidRPr="009A488F" w:rsidRDefault="0044381A" w:rsidP="0044381A">
            <w:pPr>
              <w:rPr>
                <w:rFonts w:ascii="Times New Roman" w:hAnsi="Times New Roman"/>
                <w:b/>
                <w:sz w:val="28"/>
                <w:szCs w:val="28"/>
              </w:rPr>
            </w:pPr>
            <w:r w:rsidRPr="009A488F">
              <w:rPr>
                <w:rFonts w:ascii="Times New Roman" w:hAnsi="Times New Roman"/>
                <w:b/>
                <w:sz w:val="28"/>
                <w:szCs w:val="28"/>
              </w:rPr>
              <w:t>Лексическая тема «</w:t>
            </w:r>
            <w:r w:rsidR="00EA5F8A" w:rsidRPr="009A488F">
              <w:rPr>
                <w:rFonts w:ascii="Times New Roman" w:hAnsi="Times New Roman"/>
                <w:b/>
                <w:sz w:val="28"/>
                <w:szCs w:val="28"/>
              </w:rPr>
              <w:t>Перелетные птицы</w:t>
            </w:r>
            <w:r w:rsidRPr="009A488F">
              <w:rPr>
                <w:rFonts w:ascii="Times New Roman" w:hAnsi="Times New Roman"/>
                <w:b/>
                <w:sz w:val="28"/>
                <w:szCs w:val="28"/>
              </w:rPr>
              <w:t>»</w:t>
            </w:r>
          </w:p>
          <w:p w:rsidR="0044381A" w:rsidRPr="009A488F" w:rsidRDefault="0044381A" w:rsidP="0044381A">
            <w:pPr>
              <w:rPr>
                <w:rFonts w:ascii="Times New Roman" w:hAnsi="Times New Roman"/>
                <w:sz w:val="28"/>
                <w:szCs w:val="28"/>
              </w:rPr>
            </w:pPr>
          </w:p>
        </w:tc>
      </w:tr>
      <w:tr w:rsidR="0044381A" w:rsidRPr="009A488F" w:rsidTr="00841229">
        <w:tc>
          <w:tcPr>
            <w:tcW w:w="9345" w:type="dxa"/>
          </w:tcPr>
          <w:p w:rsidR="0044381A" w:rsidRPr="009A488F" w:rsidRDefault="0044381A" w:rsidP="0044381A">
            <w:pPr>
              <w:spacing w:line="240" w:lineRule="auto"/>
              <w:jc w:val="both"/>
              <w:rPr>
                <w:rFonts w:ascii="Times New Roman" w:hAnsi="Times New Roman"/>
                <w:b/>
                <w:sz w:val="28"/>
                <w:szCs w:val="28"/>
              </w:rPr>
            </w:pPr>
            <w:r w:rsidRPr="009A488F">
              <w:rPr>
                <w:rFonts w:ascii="Times New Roman" w:hAnsi="Times New Roman"/>
                <w:b/>
                <w:sz w:val="28"/>
                <w:szCs w:val="28"/>
              </w:rPr>
              <w:t>Лексическая тема «</w:t>
            </w:r>
            <w:r w:rsidR="00EA5F8A" w:rsidRPr="009A488F">
              <w:rPr>
                <w:rFonts w:ascii="Times New Roman" w:hAnsi="Times New Roman"/>
                <w:b/>
                <w:sz w:val="28"/>
                <w:szCs w:val="28"/>
              </w:rPr>
              <w:t>Обувь</w:t>
            </w:r>
            <w:r w:rsidRPr="009A488F">
              <w:rPr>
                <w:rFonts w:ascii="Times New Roman" w:hAnsi="Times New Roman"/>
                <w:b/>
                <w:sz w:val="28"/>
                <w:szCs w:val="28"/>
              </w:rPr>
              <w:t>»</w:t>
            </w:r>
          </w:p>
          <w:p w:rsidR="0044381A" w:rsidRPr="009A488F" w:rsidRDefault="0044381A" w:rsidP="0044381A">
            <w:pPr>
              <w:rPr>
                <w:rFonts w:ascii="Times New Roman" w:hAnsi="Times New Roman"/>
                <w:b/>
                <w:sz w:val="28"/>
                <w:szCs w:val="28"/>
              </w:rPr>
            </w:pPr>
          </w:p>
        </w:tc>
      </w:tr>
    </w:tbl>
    <w:p w:rsidR="00841229" w:rsidRPr="009A488F" w:rsidRDefault="00841229" w:rsidP="00841229">
      <w:pPr>
        <w:spacing w:after="0" w:line="240" w:lineRule="auto"/>
        <w:jc w:val="both"/>
        <w:rPr>
          <w:rFonts w:ascii="Times New Roman" w:hAnsi="Times New Roman"/>
          <w:sz w:val="28"/>
          <w:szCs w:val="28"/>
        </w:rPr>
      </w:pPr>
    </w:p>
    <w:p w:rsidR="00841229" w:rsidRPr="009A488F" w:rsidRDefault="00841229" w:rsidP="00841229">
      <w:pPr>
        <w:spacing w:after="0" w:line="240" w:lineRule="auto"/>
        <w:jc w:val="both"/>
        <w:rPr>
          <w:rFonts w:ascii="Times New Roman" w:hAnsi="Times New Roman"/>
          <w:sz w:val="28"/>
          <w:szCs w:val="28"/>
        </w:rPr>
      </w:pPr>
    </w:p>
    <w:sectPr w:rsidR="00841229" w:rsidRPr="009A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539"/>
    <w:multiLevelType w:val="hybridMultilevel"/>
    <w:tmpl w:val="51FC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ED2C78"/>
    <w:multiLevelType w:val="hybridMultilevel"/>
    <w:tmpl w:val="C108E34C"/>
    <w:lvl w:ilvl="0" w:tplc="585C34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624F2AC2"/>
    <w:multiLevelType w:val="hybridMultilevel"/>
    <w:tmpl w:val="82CC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29"/>
    <w:rsid w:val="00015971"/>
    <w:rsid w:val="00083BEC"/>
    <w:rsid w:val="00096B27"/>
    <w:rsid w:val="000B71A2"/>
    <w:rsid w:val="00142BB7"/>
    <w:rsid w:val="00187D4D"/>
    <w:rsid w:val="00265F71"/>
    <w:rsid w:val="00293412"/>
    <w:rsid w:val="002F20E1"/>
    <w:rsid w:val="003F485E"/>
    <w:rsid w:val="00405442"/>
    <w:rsid w:val="004068AF"/>
    <w:rsid w:val="0044381A"/>
    <w:rsid w:val="004C3D49"/>
    <w:rsid w:val="004D7923"/>
    <w:rsid w:val="00535E4A"/>
    <w:rsid w:val="0057139C"/>
    <w:rsid w:val="005A1A29"/>
    <w:rsid w:val="0064108C"/>
    <w:rsid w:val="006B13AD"/>
    <w:rsid w:val="0080509B"/>
    <w:rsid w:val="00841229"/>
    <w:rsid w:val="008607D3"/>
    <w:rsid w:val="00881DB5"/>
    <w:rsid w:val="0091321D"/>
    <w:rsid w:val="009500BB"/>
    <w:rsid w:val="00962920"/>
    <w:rsid w:val="00966477"/>
    <w:rsid w:val="00991788"/>
    <w:rsid w:val="009A488F"/>
    <w:rsid w:val="00A06FB7"/>
    <w:rsid w:val="00B54927"/>
    <w:rsid w:val="00B64CA5"/>
    <w:rsid w:val="00B70238"/>
    <w:rsid w:val="00BD6C24"/>
    <w:rsid w:val="00CA24B4"/>
    <w:rsid w:val="00CB6FF4"/>
    <w:rsid w:val="00CE1014"/>
    <w:rsid w:val="00DB0BEA"/>
    <w:rsid w:val="00EA5F8A"/>
    <w:rsid w:val="00EF47C0"/>
    <w:rsid w:val="00F3242E"/>
    <w:rsid w:val="00FF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A2C3"/>
  <w15:docId w15:val="{99D25032-D563-4153-8C8C-AACBA9D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12"/>
    <w:pPr>
      <w:spacing w:line="256" w:lineRule="auto"/>
    </w:pPr>
    <w:rPr>
      <w:rFonts w:ascii="Calibri" w:eastAsia="Calibri" w:hAnsi="Calibri" w:cs="Times New Roman"/>
    </w:rPr>
  </w:style>
  <w:style w:type="paragraph" w:styleId="2">
    <w:name w:val="heading 2"/>
    <w:basedOn w:val="a"/>
    <w:next w:val="a"/>
    <w:link w:val="20"/>
    <w:uiPriority w:val="9"/>
    <w:unhideWhenUsed/>
    <w:qFormat/>
    <w:rsid w:val="008050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788"/>
    <w:pPr>
      <w:ind w:left="720"/>
      <w:contextualSpacing/>
    </w:pPr>
  </w:style>
  <w:style w:type="paragraph" w:styleId="a4">
    <w:name w:val="Normal (Web)"/>
    <w:basedOn w:val="a"/>
    <w:uiPriority w:val="99"/>
    <w:semiHidden/>
    <w:unhideWhenUsed/>
    <w:rsid w:val="0040544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05442"/>
    <w:rPr>
      <w:b/>
      <w:bCs/>
    </w:rPr>
  </w:style>
  <w:style w:type="table" w:styleId="a6">
    <w:name w:val="Table Grid"/>
    <w:basedOn w:val="a1"/>
    <w:uiPriority w:val="39"/>
    <w:rsid w:val="0084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7139C"/>
    <w:rPr>
      <w:color w:val="0000FF"/>
      <w:u w:val="single"/>
    </w:rPr>
  </w:style>
  <w:style w:type="paragraph" w:styleId="a8">
    <w:name w:val="Balloon Text"/>
    <w:basedOn w:val="a"/>
    <w:link w:val="a9"/>
    <w:uiPriority w:val="99"/>
    <w:semiHidden/>
    <w:unhideWhenUsed/>
    <w:rsid w:val="00142B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2BB7"/>
    <w:rPr>
      <w:rFonts w:ascii="Segoe UI" w:eastAsia="Calibri" w:hAnsi="Segoe UI" w:cs="Segoe UI"/>
      <w:sz w:val="18"/>
      <w:szCs w:val="18"/>
    </w:rPr>
  </w:style>
  <w:style w:type="character" w:customStyle="1" w:styleId="20">
    <w:name w:val="Заголовок 2 Знак"/>
    <w:basedOn w:val="a0"/>
    <w:link w:val="2"/>
    <w:uiPriority w:val="9"/>
    <w:rsid w:val="0080509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7631">
      <w:bodyDiv w:val="1"/>
      <w:marLeft w:val="0"/>
      <w:marRight w:val="0"/>
      <w:marTop w:val="0"/>
      <w:marBottom w:val="0"/>
      <w:divBdr>
        <w:top w:val="none" w:sz="0" w:space="0" w:color="auto"/>
        <w:left w:val="none" w:sz="0" w:space="0" w:color="auto"/>
        <w:bottom w:val="none" w:sz="0" w:space="0" w:color="auto"/>
        <w:right w:val="none" w:sz="0" w:space="0" w:color="auto"/>
      </w:divBdr>
    </w:div>
    <w:div w:id="718944955">
      <w:bodyDiv w:val="1"/>
      <w:marLeft w:val="0"/>
      <w:marRight w:val="0"/>
      <w:marTop w:val="0"/>
      <w:marBottom w:val="0"/>
      <w:divBdr>
        <w:top w:val="none" w:sz="0" w:space="0" w:color="auto"/>
        <w:left w:val="none" w:sz="0" w:space="0" w:color="auto"/>
        <w:bottom w:val="none" w:sz="0" w:space="0" w:color="auto"/>
        <w:right w:val="none" w:sz="0" w:space="0" w:color="auto"/>
      </w:divBdr>
    </w:div>
    <w:div w:id="912005681">
      <w:bodyDiv w:val="1"/>
      <w:marLeft w:val="0"/>
      <w:marRight w:val="0"/>
      <w:marTop w:val="0"/>
      <w:marBottom w:val="0"/>
      <w:divBdr>
        <w:top w:val="none" w:sz="0" w:space="0" w:color="auto"/>
        <w:left w:val="none" w:sz="0" w:space="0" w:color="auto"/>
        <w:bottom w:val="none" w:sz="0" w:space="0" w:color="auto"/>
        <w:right w:val="none" w:sz="0" w:space="0" w:color="auto"/>
      </w:divBdr>
    </w:div>
    <w:div w:id="1148866202">
      <w:bodyDiv w:val="1"/>
      <w:marLeft w:val="0"/>
      <w:marRight w:val="0"/>
      <w:marTop w:val="0"/>
      <w:marBottom w:val="0"/>
      <w:divBdr>
        <w:top w:val="none" w:sz="0" w:space="0" w:color="auto"/>
        <w:left w:val="none" w:sz="0" w:space="0" w:color="auto"/>
        <w:bottom w:val="none" w:sz="0" w:space="0" w:color="auto"/>
        <w:right w:val="none" w:sz="0" w:space="0" w:color="auto"/>
      </w:divBdr>
    </w:div>
    <w:div w:id="20691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16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9</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dc:creator>
  <cp:keywords/>
  <dc:description/>
  <cp:lastModifiedBy>Павел Соловцов</cp:lastModifiedBy>
  <cp:revision>23</cp:revision>
  <cp:lastPrinted>2023-03-22T08:16:00Z</cp:lastPrinted>
  <dcterms:created xsi:type="dcterms:W3CDTF">2023-03-16T01:51:00Z</dcterms:created>
  <dcterms:modified xsi:type="dcterms:W3CDTF">2024-01-30T03:05:00Z</dcterms:modified>
</cp:coreProperties>
</file>