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57" w:rsidRDefault="00621D57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Причины детской агрессии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Негативная самооценка («Я плохой и веду себя как плохой»).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621D57" w:rsidRDefault="00621D57" w:rsidP="00C61BB9">
      <w:pPr>
        <w:spacing w:before="120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Страх (защитная агрессия).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Реакция на запрет (ребенок не получает то, что ему нужно).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В разумных пределах необходимо разрешать ребенку быть независимым. В случае отказа аргументировано объясните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C61BB9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«Не могу!» Ребенок понимает, что ведет себя плохо, но не может справиться со своими чувствами.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степени и угрожает увечьями ему самому или окружающим? Примените силу: подойдите сзади и прижмите его руки, обхватите его ноги своими и берегите свой подбородок от его головы. У малыша должно создаться впечатление: вы сдерживаете его, поскольку хотите успокоить, а не нападаете, проявляя агрессивность.</w:t>
      </w:r>
    </w:p>
    <w:p w:rsidR="00621D57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5. Усталость (разбалансирование нервных процессов).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220E9B" w:rsidRP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Переадресация агрессии («Как обращались со мной, так и я буду обращаться с другими»).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Если в семье дерутся, кричат друг на друга или 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жестокие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требования предъявляются ребенку дома, тем более агрессивным он будет в своих проявлениях.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7. Жажда власти. Речь идет о детях с так называемыми </w:t>
      </w:r>
      <w:r w:rsidR="00C61BB9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нарушен</w:t>
      </w:r>
      <w:r w:rsidR="00C61B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ными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привязанностями («Я никому не нужен, ну и не надо!»).</w:t>
      </w:r>
      <w:r w:rsidRPr="001F0F9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Они научились выживать, нападая на всех, нарушая правила.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355E2" w:rsidRPr="00962D73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52672" w:rsidRPr="00962D73" w:rsidRDefault="00A5267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Pr="00962D73" w:rsidRDefault="00621D57" w:rsidP="00621D57">
      <w:pPr>
        <w:spacing w:before="120" w:after="240"/>
        <w:jc w:val="center"/>
        <w:rPr>
          <w:rFonts w:ascii="Arial" w:eastAsia="Times New Roman" w:hAnsi="Arial" w:cs="Arial"/>
          <w:bCs/>
          <w:i/>
          <w:color w:val="000000"/>
          <w:sz w:val="44"/>
          <w:szCs w:val="44"/>
          <w:shd w:val="clear" w:color="auto" w:fill="FFFFFF"/>
        </w:rPr>
      </w:pPr>
      <w:r w:rsidRPr="00962D73">
        <w:rPr>
          <w:rFonts w:ascii="Arial" w:eastAsia="Times New Roman" w:hAnsi="Arial" w:cs="Arial"/>
          <w:bCs/>
          <w:i/>
          <w:color w:val="000000"/>
          <w:sz w:val="44"/>
          <w:szCs w:val="44"/>
          <w:shd w:val="clear" w:color="auto" w:fill="FFFFFF"/>
        </w:rPr>
        <w:t>Памятка для родителей</w:t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962D73" w:rsidRDefault="00962D73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962D73" w:rsidRDefault="00962D73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962D73" w:rsidRDefault="00962D73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962D73" w:rsidRDefault="00962D73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962D73" w:rsidRDefault="00962D73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962D73" w:rsidRDefault="00962D73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962D73" w:rsidRDefault="00962D73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621D57" w:rsidRPr="00962D73" w:rsidRDefault="00621D57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962D7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Семь причин детской агрессии</w:t>
      </w: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</w:rPr>
      </w:pPr>
      <w:r w:rsidRPr="00621D57">
        <w:rPr>
          <w:rFonts w:ascii="Monotype Corsiva" w:eastAsia="Times New Roman" w:hAnsi="Monotype Corsiva" w:cs="Times New Roman"/>
          <w:b/>
          <w:bCs/>
          <w:noProof/>
          <w:color w:val="000000"/>
          <w:sz w:val="56"/>
          <w:szCs w:val="56"/>
          <w:shd w:val="clear" w:color="auto" w:fill="FFFFFF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499745</wp:posOffset>
            </wp:positionH>
            <wp:positionV relativeFrom="line">
              <wp:posOffset>24130</wp:posOffset>
            </wp:positionV>
            <wp:extent cx="1990725" cy="3543300"/>
            <wp:effectExtent l="1905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D57" w:rsidRPr="00621D57" w:rsidSect="002355E2">
      <w:pgSz w:w="16838" w:h="11906" w:orient="landscape"/>
      <w:pgMar w:top="454" w:right="1134" w:bottom="1701" w:left="1134" w:header="421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9F" w:rsidRDefault="00F2149F" w:rsidP="002355E2">
      <w:pPr>
        <w:spacing w:after="0" w:line="240" w:lineRule="auto"/>
      </w:pPr>
      <w:r>
        <w:separator/>
      </w:r>
    </w:p>
  </w:endnote>
  <w:endnote w:type="continuationSeparator" w:id="1">
    <w:p w:rsidR="00F2149F" w:rsidRDefault="00F2149F" w:rsidP="002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9F" w:rsidRDefault="00F2149F" w:rsidP="002355E2">
      <w:pPr>
        <w:spacing w:after="0" w:line="240" w:lineRule="auto"/>
      </w:pPr>
      <w:r>
        <w:separator/>
      </w:r>
    </w:p>
  </w:footnote>
  <w:footnote w:type="continuationSeparator" w:id="1">
    <w:p w:rsidR="00F2149F" w:rsidRDefault="00F2149F" w:rsidP="0023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D57"/>
    <w:rsid w:val="001B1B8E"/>
    <w:rsid w:val="00220E9B"/>
    <w:rsid w:val="002355E2"/>
    <w:rsid w:val="005A470B"/>
    <w:rsid w:val="00621D57"/>
    <w:rsid w:val="007B696C"/>
    <w:rsid w:val="00962D73"/>
    <w:rsid w:val="009667D0"/>
    <w:rsid w:val="00A52672"/>
    <w:rsid w:val="00BA7556"/>
    <w:rsid w:val="00C61BB9"/>
    <w:rsid w:val="00C74DEE"/>
    <w:rsid w:val="00C83A30"/>
    <w:rsid w:val="00DD1429"/>
    <w:rsid w:val="00F2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semiHidden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semiHidden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user77</cp:lastModifiedBy>
  <cp:revision>5</cp:revision>
  <cp:lastPrinted>2015-01-18T23:35:00Z</cp:lastPrinted>
  <dcterms:created xsi:type="dcterms:W3CDTF">2017-10-20T11:12:00Z</dcterms:created>
  <dcterms:modified xsi:type="dcterms:W3CDTF">2020-01-13T08:21:00Z</dcterms:modified>
</cp:coreProperties>
</file>