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79" w:rsidRPr="00B94379" w:rsidRDefault="00B94379" w:rsidP="00B9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4379"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нарушением зрения 4–5 лет</w:t>
      </w:r>
    </w:p>
    <w:bookmarkEnd w:id="0"/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Уважаемые </w:t>
      </w:r>
      <w:r w:rsidRPr="00D4108A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4108A">
        <w:rPr>
          <w:rFonts w:ascii="Times New Roman" w:hAnsi="Times New Roman" w:cs="Times New Roman"/>
          <w:sz w:val="28"/>
          <w:szCs w:val="28"/>
        </w:rPr>
        <w:t>!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Играя с ребёнком, вы разовьёте у него зрительное, осязательное, вкусовое, слуховое, обонятельное восприятие и сформируете представления о таких свойствах предметов, как цвет, форма, величина, вкус, запах и другие. Научите его ориентироваться в пространстве, поможете развить зрительно-моторную координацию, необходимую для выработки навыков правильного письма и рисования; разовьёте эмоциональную сферу вашего ребёнка, а также расширите его словарный запас.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Увлекая за собой ребёнка в игровое познание окружающего мира необходимо, прежде всего, помнить, что ваш ребёнок требует особого отношения к созданию для него оптимальных офтальмо-гигиенических условий, которые более подробно расписаны в пособии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«Памятка </w:t>
      </w:r>
      <w:r w:rsidRPr="00B94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 об охране зрения детей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4379">
        <w:rPr>
          <w:rFonts w:ascii="Times New Roman" w:hAnsi="Times New Roman" w:cs="Times New Roman"/>
          <w:sz w:val="28"/>
          <w:szCs w:val="28"/>
        </w:rPr>
        <w:t>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Чтобы поддерживать у ребёнка интерес к совместной деятельности с вами используйте просьбу от имени его любимой игрушки.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Хвалите ребёнка за правильное выполнение задания. За старательность, аккуратность, настойчивость, инициативу, смекалку. Ведь многое из того, что взрослым кажется простым и очевидным, требует от него больших усилий!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Учение должно быть радостным!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 xml:space="preserve">К пяти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годам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>ебё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>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>нок сможет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Цвет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1. 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>Различать и называть эталоны цвета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Красный Синий Зелёный Жёлтый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Белый Чёрный Оранжевый Коричневый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Розовый Голубой.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2. Выделять цвет в окружающей среде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  <w:u w:val="single"/>
        </w:rPr>
        <w:t>Примерные упражнения и игры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Какого цвета предмет?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(огурец, заяц, лист, свинья, белка и т. д.)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Найди, принеси зелёный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(красный, синий и др.)</w:t>
      </w:r>
      <w:r w:rsidRPr="00B94379">
        <w:rPr>
          <w:rFonts w:ascii="Times New Roman" w:hAnsi="Times New Roman" w:cs="Times New Roman"/>
          <w:sz w:val="28"/>
          <w:szCs w:val="28"/>
        </w:rPr>
        <w:t> кубик. Какого цвета кубик ты принёс?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Найди все предметы зелёного, синего и др. цвета. Разложи по цвету. Какого цвета предметы?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«Какого цвета не стало?»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Какого цвета предметы на картинке? И др.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Форма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1. 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>Узнавать и называть геометрические фигуры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Круг Квадрат Треугольник Прямоугольник Овал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Находить, показывать и рассказывать сходства и различия между геометрическими фигурами.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(Сколько сторон, углов, стороны равные друг другу или нет и т. д.)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  <w:u w:val="single"/>
        </w:rPr>
        <w:t>Примерные игры и упражнения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Найди такую же геометрическую фигуру. Как она называется? Что у неё есть (нет? Какие части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(стороны, углы)</w:t>
      </w:r>
      <w:r w:rsidRPr="00B94379">
        <w:rPr>
          <w:rFonts w:ascii="Times New Roman" w:hAnsi="Times New Roman" w:cs="Times New Roman"/>
          <w:sz w:val="28"/>
          <w:szCs w:val="28"/>
        </w:rPr>
        <w:t>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Закрась кружок красным цветом, квадрат – жёлтым, треугольник – синим цветом. Обвести пальчиком по стрелкам, как показано на рисунке.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Обведи геометрическую фигуру по трафарету, по шаблону.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3. Соотносить формы и фигуры.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Взять геометрическую форму, положить её на лист бумаги, попросить ребёнка обвести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(с вашей помощью)</w:t>
      </w:r>
      <w:r w:rsidRPr="00B94379">
        <w:rPr>
          <w:rFonts w:ascii="Times New Roman" w:hAnsi="Times New Roman" w:cs="Times New Roman"/>
          <w:sz w:val="28"/>
          <w:szCs w:val="28"/>
        </w:rPr>
        <w:t> её контур. Какая г. фигура получилась?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«Рассели формы по их домикам»</w:t>
      </w:r>
      <w:r w:rsidRPr="00B94379">
        <w:rPr>
          <w:rFonts w:ascii="Times New Roman" w:hAnsi="Times New Roman" w:cs="Times New Roman"/>
          <w:sz w:val="28"/>
          <w:szCs w:val="28"/>
        </w:rPr>
        <w:t> - Положи на круг, треугольник, квадрат, прямоугольник, овал похожие на них геометрические формы шар,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«крышу»</w:t>
      </w:r>
      <w:r w:rsidRPr="00B94379">
        <w:rPr>
          <w:rFonts w:ascii="Times New Roman" w:hAnsi="Times New Roman" w:cs="Times New Roman"/>
          <w:sz w:val="28"/>
          <w:szCs w:val="28"/>
        </w:rPr>
        <w:t>, кубик,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«кирпичик»</w:t>
      </w:r>
      <w:r w:rsidRPr="00B94379">
        <w:rPr>
          <w:rFonts w:ascii="Times New Roman" w:hAnsi="Times New Roman" w:cs="Times New Roman"/>
          <w:sz w:val="28"/>
          <w:szCs w:val="28"/>
        </w:rPr>
        <w:t>. Почему так? Объясни.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4. Соотносить форму геометрической фигуры в предметных изображениях и в окружающих предметах.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На какую г. ф. похожа пуговица, тарелка, спасательный круг и т. д. (на круг, носовой платок, дом, печенье и т. д. (на квадрат… продолжить с другими плоскими г. ф.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Из каких геометрических фигур сделан домик?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(квадрат, треугольник)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Выложи из палочек квадрат, треугольник.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5. Выделять объёмную форму в окружающих предметах.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Показываете матрёшку, снеговика, шарик воздушный, коробку и другие предметы и игрушки. Из каких г. форм они получились? (На какую геометрическую форму похожи части снеговика? (на шар, а коробка?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(на куб)</w:t>
      </w:r>
      <w:r w:rsidRPr="00B94379">
        <w:rPr>
          <w:rFonts w:ascii="Times New Roman" w:hAnsi="Times New Roman" w:cs="Times New Roman"/>
          <w:sz w:val="28"/>
          <w:szCs w:val="28"/>
        </w:rPr>
        <w:t> и т. д).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Величина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 xml:space="preserve">Соотносить предметы по </w:t>
      </w:r>
      <w:proofErr w:type="spellStart"/>
      <w:r w:rsidRPr="00B94379">
        <w:rPr>
          <w:rFonts w:ascii="Times New Roman" w:hAnsi="Times New Roman" w:cs="Times New Roman"/>
          <w:sz w:val="28"/>
          <w:szCs w:val="28"/>
          <w:u w:val="single"/>
        </w:rPr>
        <w:t>величине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высоте, по длине, по ширине.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Найди такую же игрушку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(предмет)</w:t>
      </w:r>
      <w:r w:rsidRPr="00B94379">
        <w:rPr>
          <w:rFonts w:ascii="Times New Roman" w:hAnsi="Times New Roman" w:cs="Times New Roman"/>
          <w:sz w:val="28"/>
          <w:szCs w:val="28"/>
        </w:rPr>
        <w:t> по высоте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(длине, ширине)</w:t>
      </w:r>
      <w:r w:rsidRPr="00B94379">
        <w:rPr>
          <w:rFonts w:ascii="Times New Roman" w:hAnsi="Times New Roman" w:cs="Times New Roman"/>
          <w:sz w:val="28"/>
          <w:szCs w:val="28"/>
        </w:rPr>
        <w:t>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2. Сравнивать два предмета по величине и словесно их обозначать.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3. Сравнивать от трёх до пяти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(к концу учебного года)</w:t>
      </w:r>
      <w:r w:rsidRPr="00B94379">
        <w:rPr>
          <w:rFonts w:ascii="Times New Roman" w:hAnsi="Times New Roman" w:cs="Times New Roman"/>
          <w:sz w:val="28"/>
          <w:szCs w:val="28"/>
        </w:rPr>
        <w:t> предметов по величине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(высоте, длине, ширине)</w:t>
      </w:r>
      <w:r w:rsidRPr="00B94379">
        <w:rPr>
          <w:rFonts w:ascii="Times New Roman" w:hAnsi="Times New Roman" w:cs="Times New Roman"/>
          <w:sz w:val="28"/>
          <w:szCs w:val="28"/>
        </w:rPr>
        <w:t> и словесно обозначать.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Сравни способом приставления высоту двух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(трёх, четырёх, пяти)</w:t>
      </w:r>
      <w:r w:rsidRPr="00B94379">
        <w:rPr>
          <w:rFonts w:ascii="Times New Roman" w:hAnsi="Times New Roman" w:cs="Times New Roman"/>
          <w:sz w:val="28"/>
          <w:szCs w:val="28"/>
        </w:rPr>
        <w:t> машин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(пирамидок, банок, коробок, зайцев, медведей и др. игрушек)</w:t>
      </w:r>
      <w:r w:rsidRPr="00B94379">
        <w:rPr>
          <w:rFonts w:ascii="Times New Roman" w:hAnsi="Times New Roman" w:cs="Times New Roman"/>
          <w:sz w:val="28"/>
          <w:szCs w:val="28"/>
        </w:rPr>
        <w:t>. (Ребёнок приставляет предметы друг к другу по порядку от самой высокой до самой низкой.)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Расскажи, какие предметы по высоте, сравнивая, их друг с другом.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>Примерный ответ</w:t>
      </w:r>
      <w:r w:rsidRPr="00B94379">
        <w:rPr>
          <w:rFonts w:ascii="Times New Roman" w:hAnsi="Times New Roman" w:cs="Times New Roman"/>
          <w:sz w:val="28"/>
          <w:szCs w:val="28"/>
        </w:rPr>
        <w:t>: «Эта машинка высокая (показывает высоту, эта машинка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высоту)</w:t>
      </w:r>
      <w:r w:rsidRPr="00B94379">
        <w:rPr>
          <w:rFonts w:ascii="Times New Roman" w:hAnsi="Times New Roman" w:cs="Times New Roman"/>
          <w:sz w:val="28"/>
          <w:szCs w:val="28"/>
        </w:rPr>
        <w:t> ниже, чем эта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на предыдущую машинку)</w:t>
      </w:r>
      <w:r w:rsidRPr="00B94379">
        <w:rPr>
          <w:rFonts w:ascii="Times New Roman" w:hAnsi="Times New Roman" w:cs="Times New Roman"/>
          <w:sz w:val="28"/>
          <w:szCs w:val="28"/>
        </w:rPr>
        <w:t>; эта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высоту)</w:t>
      </w:r>
      <w:r w:rsidRPr="00B94379">
        <w:rPr>
          <w:rFonts w:ascii="Times New Roman" w:hAnsi="Times New Roman" w:cs="Times New Roman"/>
          <w:sz w:val="28"/>
          <w:szCs w:val="28"/>
        </w:rPr>
        <w:t> самая низкая».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• Расскажи, какие предметы по длине, сравнивая, их друг с другом. </w:t>
      </w:r>
      <w:r w:rsidRPr="00B94379">
        <w:rPr>
          <w:rFonts w:ascii="Times New Roman" w:hAnsi="Times New Roman" w:cs="Times New Roman"/>
          <w:sz w:val="28"/>
          <w:szCs w:val="28"/>
          <w:u w:val="single"/>
        </w:rPr>
        <w:t>Примерный ответ</w:t>
      </w:r>
      <w:r w:rsidRPr="00B94379">
        <w:rPr>
          <w:rFonts w:ascii="Times New Roman" w:hAnsi="Times New Roman" w:cs="Times New Roman"/>
          <w:sz w:val="28"/>
          <w:szCs w:val="28"/>
        </w:rPr>
        <w:t>: «Эта полоска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длину)</w:t>
      </w:r>
      <w:r w:rsidRPr="00B94379">
        <w:rPr>
          <w:rFonts w:ascii="Times New Roman" w:hAnsi="Times New Roman" w:cs="Times New Roman"/>
          <w:sz w:val="28"/>
          <w:szCs w:val="28"/>
        </w:rPr>
        <w:t> длинная, эта полоска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длину)</w:t>
      </w:r>
      <w:r w:rsidRPr="00B94379">
        <w:rPr>
          <w:rFonts w:ascii="Times New Roman" w:hAnsi="Times New Roman" w:cs="Times New Roman"/>
          <w:sz w:val="28"/>
          <w:szCs w:val="28"/>
        </w:rPr>
        <w:t> короче, чем эта (показывает на предыдущую полоску, эта </w:t>
      </w:r>
      <w:r w:rsidRPr="00B94379">
        <w:rPr>
          <w:rFonts w:ascii="Times New Roman" w:hAnsi="Times New Roman" w:cs="Times New Roman"/>
          <w:i/>
          <w:iCs/>
          <w:sz w:val="28"/>
          <w:szCs w:val="28"/>
        </w:rPr>
        <w:t>(показывает длину)</w:t>
      </w:r>
      <w:r w:rsidRPr="00B94379">
        <w:rPr>
          <w:rFonts w:ascii="Times New Roman" w:hAnsi="Times New Roman" w:cs="Times New Roman"/>
          <w:sz w:val="28"/>
          <w:szCs w:val="28"/>
        </w:rPr>
        <w:t> самая короткая»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Желаю вам успехов!</w:t>
      </w:r>
    </w:p>
    <w:p w:rsidR="001848FF" w:rsidRPr="00B94379" w:rsidRDefault="00CA067C">
      <w:pPr>
        <w:rPr>
          <w:rFonts w:ascii="Times New Roman" w:hAnsi="Times New Roman" w:cs="Times New Roman"/>
          <w:sz w:val="28"/>
          <w:szCs w:val="28"/>
        </w:rPr>
      </w:pPr>
      <w:r w:rsidRPr="00CA06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admin\AppData\Local\Temp\Rar$DIa5440.19329\image-20-02-24-09-4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440.19329\image-20-02-24-09-48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8FF" w:rsidRPr="00B94379" w:rsidSect="00E7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CB9"/>
    <w:rsid w:val="00011CB9"/>
    <w:rsid w:val="001848FF"/>
    <w:rsid w:val="001D21AC"/>
    <w:rsid w:val="00B94379"/>
    <w:rsid w:val="00CA067C"/>
    <w:rsid w:val="00D4108A"/>
    <w:rsid w:val="00E7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</cp:lastModifiedBy>
  <cp:revision>2</cp:revision>
  <dcterms:created xsi:type="dcterms:W3CDTF">2024-03-04T03:49:00Z</dcterms:created>
  <dcterms:modified xsi:type="dcterms:W3CDTF">2024-03-04T03:49:00Z</dcterms:modified>
</cp:coreProperties>
</file>