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426" w:rsidRPr="0075268E" w:rsidRDefault="001A7426" w:rsidP="001A7426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A7426" w:rsidRPr="0075268E" w:rsidRDefault="001A7426" w:rsidP="001A7426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5268E">
        <w:rPr>
          <w:rFonts w:ascii="Times New Roman" w:hAnsi="Times New Roman" w:cs="Times New Roman"/>
          <w:bCs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1A7426" w:rsidRPr="0075268E" w:rsidRDefault="001A7426" w:rsidP="001A7426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5268E">
        <w:rPr>
          <w:rFonts w:ascii="Times New Roman" w:hAnsi="Times New Roman" w:cs="Times New Roman"/>
          <w:bCs/>
          <w:sz w:val="28"/>
          <w:szCs w:val="28"/>
        </w:rPr>
        <w:t>«Детский сад № 167 общеразвивающего вида с приоритетным осуществлением деятельности по социально-личностному направлению развития детей»</w:t>
      </w:r>
    </w:p>
    <w:p w:rsidR="001A7426" w:rsidRPr="0075268E" w:rsidRDefault="001A7426" w:rsidP="001A7426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5268E">
        <w:rPr>
          <w:rFonts w:ascii="Times New Roman" w:hAnsi="Times New Roman" w:cs="Times New Roman"/>
          <w:bCs/>
          <w:sz w:val="28"/>
          <w:szCs w:val="28"/>
        </w:rPr>
        <w:t>ИНН\КПП 2462011681\ 246201001           ОГРН 1022402058095</w:t>
      </w:r>
    </w:p>
    <w:p w:rsidR="001A7426" w:rsidRPr="0075268E" w:rsidRDefault="001A7426" w:rsidP="001A7426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5268E">
        <w:rPr>
          <w:rFonts w:ascii="Times New Roman" w:hAnsi="Times New Roman" w:cs="Times New Roman"/>
          <w:bCs/>
          <w:sz w:val="28"/>
          <w:szCs w:val="28"/>
        </w:rPr>
        <w:t>660123 г. Красноярск, ул. Иркутская, 6 тел. 264-19-84</w:t>
      </w:r>
    </w:p>
    <w:p w:rsidR="001A7426" w:rsidRDefault="001A7426" w:rsidP="000E7C4E">
      <w:pPr>
        <w:spacing w:after="0"/>
        <w:jc w:val="center"/>
        <w:rPr>
          <w:rFonts w:ascii="Times New Roman" w:hAnsi="Times New Roman" w:cs="Times New Roman"/>
          <w:b/>
        </w:rPr>
      </w:pPr>
    </w:p>
    <w:p w:rsidR="001A7426" w:rsidRDefault="001A7426" w:rsidP="000E7C4E">
      <w:pPr>
        <w:spacing w:after="0"/>
        <w:jc w:val="center"/>
        <w:rPr>
          <w:rFonts w:ascii="Times New Roman" w:hAnsi="Times New Roman" w:cs="Times New Roman"/>
          <w:b/>
        </w:rPr>
      </w:pPr>
    </w:p>
    <w:p w:rsidR="001A7426" w:rsidRDefault="001A7426" w:rsidP="000E7C4E">
      <w:pPr>
        <w:spacing w:after="0"/>
        <w:jc w:val="center"/>
        <w:rPr>
          <w:rFonts w:ascii="Times New Roman" w:hAnsi="Times New Roman" w:cs="Times New Roman"/>
          <w:b/>
        </w:rPr>
      </w:pPr>
    </w:p>
    <w:p w:rsidR="001A7426" w:rsidRPr="0075268E" w:rsidRDefault="001A7426" w:rsidP="001E475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A7426" w:rsidRPr="0075268E" w:rsidRDefault="001A7426" w:rsidP="001E4753">
      <w:pPr>
        <w:spacing w:after="0"/>
        <w:jc w:val="both"/>
        <w:rPr>
          <w:rFonts w:ascii="Times New Roman" w:hAnsi="Times New Roman" w:cs="Times New Roman"/>
          <w:bCs/>
        </w:rPr>
      </w:pPr>
      <w:r w:rsidRPr="00AA301B">
        <w:rPr>
          <w:rFonts w:ascii="Times New Roman" w:hAnsi="Times New Roman" w:cs="Times New Roman"/>
          <w:bCs/>
          <w:sz w:val="28"/>
          <w:szCs w:val="28"/>
        </w:rPr>
        <w:t xml:space="preserve">Номинация: </w:t>
      </w:r>
      <w:r w:rsidRPr="0075268E">
        <w:rPr>
          <w:rFonts w:ascii="Times New Roman" w:hAnsi="Times New Roman" w:cs="Times New Roman"/>
          <w:bCs/>
          <w:sz w:val="28"/>
          <w:szCs w:val="28"/>
        </w:rPr>
        <w:t>«И</w:t>
      </w:r>
      <w:r w:rsidR="0075268E" w:rsidRPr="0075268E">
        <w:rPr>
          <w:rFonts w:ascii="Times New Roman" w:hAnsi="Times New Roman" w:cs="Times New Roman"/>
          <w:bCs/>
          <w:sz w:val="28"/>
          <w:szCs w:val="28"/>
        </w:rPr>
        <w:t>ндивидуализация образовательного процесса в дошкольной образовательной организации».</w:t>
      </w:r>
    </w:p>
    <w:p w:rsidR="001A7426" w:rsidRPr="0075268E" w:rsidRDefault="001A7426" w:rsidP="001E4753">
      <w:pPr>
        <w:spacing w:after="0"/>
        <w:jc w:val="both"/>
        <w:rPr>
          <w:rFonts w:ascii="Times New Roman" w:hAnsi="Times New Roman" w:cs="Times New Roman"/>
          <w:bCs/>
          <w:i/>
        </w:rPr>
      </w:pPr>
    </w:p>
    <w:p w:rsidR="001A7426" w:rsidRPr="0075268E" w:rsidRDefault="001A7426" w:rsidP="001E4753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A301B">
        <w:rPr>
          <w:rFonts w:ascii="Times New Roman" w:hAnsi="Times New Roman" w:cs="Times New Roman"/>
          <w:bCs/>
          <w:iCs/>
          <w:sz w:val="28"/>
          <w:szCs w:val="28"/>
        </w:rPr>
        <w:t>Проект:</w:t>
      </w:r>
      <w:r w:rsidR="0075268E" w:rsidRPr="0075268E">
        <w:rPr>
          <w:rFonts w:ascii="Times New Roman" w:hAnsi="Times New Roman" w:cs="Times New Roman"/>
          <w:bCs/>
          <w:iCs/>
          <w:sz w:val="28"/>
          <w:szCs w:val="28"/>
        </w:rPr>
        <w:t xml:space="preserve"> Многофункциональное дидактическое пособие</w:t>
      </w:r>
      <w:r w:rsidRPr="0075268E">
        <w:rPr>
          <w:rFonts w:ascii="Times New Roman" w:hAnsi="Times New Roman" w:cs="Times New Roman"/>
          <w:bCs/>
          <w:iCs/>
          <w:sz w:val="28"/>
          <w:szCs w:val="28"/>
        </w:rPr>
        <w:t xml:space="preserve"> «</w:t>
      </w:r>
      <w:proofErr w:type="spellStart"/>
      <w:r w:rsidRPr="0075268E">
        <w:rPr>
          <w:rFonts w:ascii="Times New Roman" w:hAnsi="Times New Roman" w:cs="Times New Roman"/>
          <w:bCs/>
          <w:iCs/>
          <w:sz w:val="28"/>
          <w:szCs w:val="28"/>
        </w:rPr>
        <w:t>Одеялко-обучайка</w:t>
      </w:r>
      <w:proofErr w:type="spellEnd"/>
      <w:r w:rsidRPr="0075268E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75268E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1A7426" w:rsidRPr="006B49CC" w:rsidRDefault="001A7426" w:rsidP="001E47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7426" w:rsidRPr="00AA301B" w:rsidRDefault="001A7426" w:rsidP="001E475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301B">
        <w:rPr>
          <w:rFonts w:ascii="Times New Roman" w:hAnsi="Times New Roman" w:cs="Times New Roman"/>
          <w:bCs/>
          <w:sz w:val="28"/>
          <w:szCs w:val="28"/>
        </w:rPr>
        <w:t>Рычкова Елена Александровна</w:t>
      </w:r>
    </w:p>
    <w:p w:rsidR="001A7426" w:rsidRPr="006B49CC" w:rsidRDefault="001A7426" w:rsidP="001E47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учитель-логопед, Муниципальное автономное дошкольное образовательное учреждение </w:t>
      </w:r>
    </w:p>
    <w:p w:rsidR="001A7426" w:rsidRPr="006B49CC" w:rsidRDefault="001A7426" w:rsidP="001E4753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«Детский сад № 167 общеразвивающего вида с приоритетным осуществлением деятельности по социально-личностному направлению развития детей» город Красноярск, </w:t>
      </w:r>
      <w:hyperlink r:id="rId5" w:history="1">
        <w:r w:rsidRPr="006B49CC">
          <w:rPr>
            <w:rStyle w:val="a3"/>
            <w:rFonts w:ascii="Times New Roman" w:hAnsi="Times New Roman" w:cs="Times New Roman"/>
            <w:bCs/>
            <w:sz w:val="28"/>
            <w:szCs w:val="28"/>
          </w:rPr>
          <w:t>elenarich6969@mail.ru</w:t>
        </w:r>
      </w:hyperlink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5268E">
        <w:rPr>
          <w:rFonts w:ascii="Times New Roman" w:hAnsi="Times New Roman" w:cs="Times New Roman"/>
          <w:bCs/>
          <w:color w:val="000000"/>
          <w:sz w:val="28"/>
          <w:szCs w:val="28"/>
        </w:rPr>
        <w:t>.89135683525</w:t>
      </w:r>
    </w:p>
    <w:p w:rsidR="001A7426" w:rsidRPr="006B49CC" w:rsidRDefault="001A7426" w:rsidP="001E4753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A7426" w:rsidRPr="00AA301B" w:rsidRDefault="001A7426" w:rsidP="001E475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A301B">
        <w:rPr>
          <w:rFonts w:ascii="Times New Roman" w:hAnsi="Times New Roman" w:cs="Times New Roman"/>
          <w:color w:val="000000"/>
          <w:sz w:val="28"/>
          <w:szCs w:val="28"/>
        </w:rPr>
        <w:t>Тимирбаева</w:t>
      </w:r>
      <w:proofErr w:type="spellEnd"/>
      <w:r w:rsidRPr="00AA301B">
        <w:rPr>
          <w:rFonts w:ascii="Times New Roman" w:hAnsi="Times New Roman" w:cs="Times New Roman"/>
          <w:color w:val="000000"/>
          <w:sz w:val="28"/>
          <w:szCs w:val="28"/>
        </w:rPr>
        <w:t xml:space="preserve"> Кристина Андреевна</w:t>
      </w:r>
    </w:p>
    <w:p w:rsidR="001A7426" w:rsidRPr="006B49CC" w:rsidRDefault="001A7426" w:rsidP="001E4753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учитель-дефектолог, Муниципальное автономное дошкольное образовательное учреждение «Детский сад № 167 общеразвивающего вида с приоритетным осуществлением деятельности по социально-личностному направлению развития детей» город Красноярск, </w:t>
      </w:r>
      <w:hyperlink r:id="rId6" w:history="1">
        <w:r w:rsidRPr="006B49CC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chris</w:t>
        </w:r>
        <w:r w:rsidRPr="006B49CC">
          <w:rPr>
            <w:rStyle w:val="a3"/>
            <w:rFonts w:ascii="Times New Roman" w:hAnsi="Times New Roman" w:cs="Times New Roman"/>
            <w:bCs/>
            <w:sz w:val="28"/>
            <w:szCs w:val="28"/>
          </w:rPr>
          <w:t>1302@</w:t>
        </w:r>
        <w:r w:rsidRPr="006B49CC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rambler</w:t>
        </w:r>
        <w:r w:rsidRPr="006B49CC">
          <w:rPr>
            <w:rStyle w:val="a3"/>
            <w:rFonts w:ascii="Times New Roman" w:hAnsi="Times New Roman" w:cs="Times New Roman"/>
            <w:bCs/>
            <w:sz w:val="28"/>
            <w:szCs w:val="28"/>
          </w:rPr>
          <w:t>.</w:t>
        </w:r>
        <w:r w:rsidRPr="006B49CC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</w:hyperlink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5268E">
        <w:rPr>
          <w:rFonts w:ascii="Times New Roman" w:hAnsi="Times New Roman" w:cs="Times New Roman"/>
          <w:bCs/>
          <w:color w:val="000000"/>
          <w:sz w:val="28"/>
          <w:szCs w:val="28"/>
        </w:rPr>
        <w:t>. 89135353373</w:t>
      </w:r>
    </w:p>
    <w:p w:rsidR="001A7426" w:rsidRPr="006B49CC" w:rsidRDefault="001A7426" w:rsidP="001E4753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A7426" w:rsidRPr="00AA301B" w:rsidRDefault="001A7426" w:rsidP="001E475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A301B">
        <w:rPr>
          <w:rFonts w:ascii="Times New Roman" w:hAnsi="Times New Roman" w:cs="Times New Roman"/>
          <w:color w:val="000000"/>
          <w:sz w:val="28"/>
          <w:szCs w:val="28"/>
        </w:rPr>
        <w:t>Кулигина</w:t>
      </w:r>
      <w:proofErr w:type="spellEnd"/>
      <w:r w:rsidRPr="00AA301B">
        <w:rPr>
          <w:rFonts w:ascii="Times New Roman" w:hAnsi="Times New Roman" w:cs="Times New Roman"/>
          <w:color w:val="000000"/>
          <w:sz w:val="28"/>
          <w:szCs w:val="28"/>
        </w:rPr>
        <w:t xml:space="preserve"> Оксана Вадимовна </w:t>
      </w:r>
    </w:p>
    <w:p w:rsidR="001A7426" w:rsidRPr="006B49CC" w:rsidRDefault="001A7426" w:rsidP="001E4753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учитель-дефектолог, Муниципальное автономное дошкольное образовательное учреждение «Детский сад № 167 общеразвивающего вида с приоритетным осуществлением деятельности по социально-личностному направлению развития детей» город Красноярск, </w:t>
      </w:r>
      <w:hyperlink r:id="rId7" w:history="1">
        <w:r w:rsidRPr="006B49CC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oksano</w:t>
        </w:r>
        <w:r w:rsidRPr="006B49CC">
          <w:rPr>
            <w:rStyle w:val="a3"/>
            <w:rFonts w:ascii="Times New Roman" w:hAnsi="Times New Roman" w:cs="Times New Roman"/>
            <w:bCs/>
            <w:sz w:val="28"/>
            <w:szCs w:val="28"/>
          </w:rPr>
          <w:t>4</w:t>
        </w:r>
        <w:r w:rsidRPr="006B49CC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ka</w:t>
        </w:r>
        <w:r w:rsidRPr="006B49CC">
          <w:rPr>
            <w:rStyle w:val="a3"/>
            <w:rFonts w:ascii="Times New Roman" w:hAnsi="Times New Roman" w:cs="Times New Roman"/>
            <w:bCs/>
            <w:sz w:val="28"/>
            <w:szCs w:val="28"/>
          </w:rPr>
          <w:t>_06@</w:t>
        </w:r>
        <w:r w:rsidRPr="006B49CC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mail</w:t>
        </w:r>
        <w:r w:rsidRPr="006B49CC">
          <w:rPr>
            <w:rStyle w:val="a3"/>
            <w:rFonts w:ascii="Times New Roman" w:hAnsi="Times New Roman" w:cs="Times New Roman"/>
            <w:bCs/>
            <w:sz w:val="28"/>
            <w:szCs w:val="28"/>
          </w:rPr>
          <w:t>.</w:t>
        </w:r>
        <w:r w:rsidRPr="006B49CC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</w:hyperlink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5268E">
        <w:rPr>
          <w:rFonts w:ascii="Times New Roman" w:hAnsi="Times New Roman" w:cs="Times New Roman"/>
          <w:bCs/>
          <w:color w:val="000000"/>
          <w:sz w:val="28"/>
          <w:szCs w:val="28"/>
        </w:rPr>
        <w:t>89233532321</w:t>
      </w:r>
    </w:p>
    <w:p w:rsidR="001A7426" w:rsidRDefault="001A7426" w:rsidP="000E7C4E">
      <w:pPr>
        <w:spacing w:after="0"/>
        <w:jc w:val="center"/>
        <w:rPr>
          <w:rFonts w:ascii="Times New Roman" w:hAnsi="Times New Roman" w:cs="Times New Roman"/>
          <w:b/>
        </w:rPr>
      </w:pPr>
    </w:p>
    <w:p w:rsidR="001A7426" w:rsidRDefault="001A7426" w:rsidP="0075268E">
      <w:pPr>
        <w:spacing w:after="0"/>
        <w:rPr>
          <w:rFonts w:ascii="Times New Roman" w:hAnsi="Times New Roman" w:cs="Times New Roman"/>
          <w:b/>
        </w:rPr>
      </w:pPr>
    </w:p>
    <w:p w:rsidR="001A7426" w:rsidRPr="0075268E" w:rsidRDefault="0075268E" w:rsidP="0075268E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A301B">
        <w:rPr>
          <w:rFonts w:ascii="Times New Roman" w:hAnsi="Times New Roman" w:cs="Times New Roman"/>
          <w:bCs/>
          <w:sz w:val="28"/>
          <w:szCs w:val="28"/>
        </w:rPr>
        <w:t>Сроки выполнения:</w:t>
      </w:r>
      <w:r w:rsidRPr="0075268E">
        <w:rPr>
          <w:rFonts w:ascii="Times New Roman" w:hAnsi="Times New Roman" w:cs="Times New Roman"/>
          <w:bCs/>
          <w:sz w:val="28"/>
          <w:szCs w:val="28"/>
        </w:rPr>
        <w:t xml:space="preserve"> 1 год. Сентябрь 2023- Сентябрь 2024</w:t>
      </w:r>
    </w:p>
    <w:p w:rsidR="001A7426" w:rsidRDefault="001A7426" w:rsidP="000E7C4E">
      <w:pPr>
        <w:spacing w:after="0"/>
        <w:jc w:val="center"/>
        <w:rPr>
          <w:rFonts w:ascii="Times New Roman" w:hAnsi="Times New Roman" w:cs="Times New Roman"/>
          <w:b/>
        </w:rPr>
      </w:pPr>
    </w:p>
    <w:p w:rsidR="001A7426" w:rsidRDefault="001A7426" w:rsidP="000E7C4E">
      <w:pPr>
        <w:spacing w:after="0"/>
        <w:jc w:val="center"/>
        <w:rPr>
          <w:rFonts w:ascii="Times New Roman" w:hAnsi="Times New Roman" w:cs="Times New Roman"/>
          <w:b/>
        </w:rPr>
      </w:pPr>
    </w:p>
    <w:p w:rsidR="001A7426" w:rsidRDefault="001A7426" w:rsidP="000E7C4E">
      <w:pPr>
        <w:spacing w:after="0"/>
        <w:jc w:val="center"/>
        <w:rPr>
          <w:rFonts w:ascii="Times New Roman" w:hAnsi="Times New Roman" w:cs="Times New Roman"/>
          <w:b/>
        </w:rPr>
      </w:pPr>
    </w:p>
    <w:p w:rsidR="001A7426" w:rsidRDefault="001A7426" w:rsidP="000E7C4E">
      <w:pPr>
        <w:spacing w:after="0"/>
        <w:jc w:val="center"/>
        <w:rPr>
          <w:rFonts w:ascii="Times New Roman" w:hAnsi="Times New Roman" w:cs="Times New Roman"/>
          <w:b/>
        </w:rPr>
      </w:pPr>
    </w:p>
    <w:p w:rsidR="001A7426" w:rsidRDefault="001A7426" w:rsidP="000E7C4E">
      <w:pPr>
        <w:spacing w:after="0"/>
        <w:jc w:val="center"/>
        <w:rPr>
          <w:rFonts w:ascii="Times New Roman" w:hAnsi="Times New Roman" w:cs="Times New Roman"/>
          <w:b/>
        </w:rPr>
      </w:pPr>
    </w:p>
    <w:p w:rsidR="001A7426" w:rsidRDefault="001A7426" w:rsidP="000E7C4E">
      <w:pPr>
        <w:spacing w:after="0"/>
        <w:jc w:val="center"/>
        <w:rPr>
          <w:rFonts w:ascii="Times New Roman" w:hAnsi="Times New Roman" w:cs="Times New Roman"/>
          <w:b/>
        </w:rPr>
      </w:pPr>
    </w:p>
    <w:p w:rsidR="001A7426" w:rsidRDefault="001A7426" w:rsidP="000E7C4E">
      <w:pPr>
        <w:spacing w:after="0"/>
        <w:jc w:val="center"/>
        <w:rPr>
          <w:rFonts w:ascii="Times New Roman" w:hAnsi="Times New Roman" w:cs="Times New Roman"/>
          <w:b/>
        </w:rPr>
      </w:pPr>
    </w:p>
    <w:p w:rsidR="001A7426" w:rsidRDefault="001A7426" w:rsidP="000E7C4E">
      <w:pPr>
        <w:spacing w:after="0"/>
        <w:jc w:val="center"/>
        <w:rPr>
          <w:rFonts w:ascii="Times New Roman" w:hAnsi="Times New Roman" w:cs="Times New Roman"/>
          <w:b/>
        </w:rPr>
      </w:pPr>
    </w:p>
    <w:p w:rsidR="001A7426" w:rsidRDefault="001A7426" w:rsidP="009161B0">
      <w:pPr>
        <w:spacing w:after="0"/>
        <w:rPr>
          <w:rFonts w:ascii="Times New Roman" w:hAnsi="Times New Roman" w:cs="Times New Roman"/>
          <w:b/>
        </w:rPr>
      </w:pPr>
      <w:bookmarkStart w:id="0" w:name="_Hlk148537662"/>
    </w:p>
    <w:p w:rsidR="009161B0" w:rsidRDefault="009161B0" w:rsidP="009161B0">
      <w:pPr>
        <w:spacing w:after="0"/>
        <w:rPr>
          <w:rFonts w:ascii="Times New Roman" w:hAnsi="Times New Roman" w:cs="Times New Roman"/>
          <w:b/>
        </w:rPr>
      </w:pPr>
    </w:p>
    <w:p w:rsidR="000E7C4E" w:rsidRPr="006B49CC" w:rsidRDefault="000E7C4E" w:rsidP="007450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7C4E" w:rsidRPr="006B49CC" w:rsidRDefault="000E7C4E" w:rsidP="007450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0"/>
    <w:p w:rsidR="007450EC" w:rsidRPr="00AA301B" w:rsidRDefault="009161B0" w:rsidP="009161B0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01B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Описание проекта.</w:t>
      </w:r>
    </w:p>
    <w:p w:rsidR="009161B0" w:rsidRPr="009161B0" w:rsidRDefault="009161B0" w:rsidP="009161B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86E16" w:rsidRPr="00AA301B" w:rsidRDefault="007450EC" w:rsidP="00075FD5">
      <w:pPr>
        <w:spacing w:after="0" w:line="24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AA301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Аннотация</w:t>
      </w:r>
      <w:r w:rsidR="000E7C4E" w:rsidRPr="00AA301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. </w:t>
      </w:r>
    </w:p>
    <w:p w:rsidR="007450EC" w:rsidRPr="006B49CC" w:rsidRDefault="000E7C4E" w:rsidP="001E4753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основу данного проекта </w:t>
      </w:r>
      <w:r w:rsidR="008B52C2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легла идея организации познавательной и речевой деятельности детей с задержкой психического развития (далее ЗПР) дошкольного возраста. </w:t>
      </w:r>
      <w:r w:rsidR="005F56C4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Это натолкнуло нас на создание многофункционального авторского пособия </w:t>
      </w:r>
      <w:r w:rsidR="00532780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proofErr w:type="spellStart"/>
      <w:r w:rsidR="00532780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Одеялко-обучайка</w:t>
      </w:r>
      <w:proofErr w:type="spellEnd"/>
      <w:r w:rsidR="00532780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="005F56C4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котором прослеживается один из основных принципов обучения - от простого к сложному.  </w:t>
      </w:r>
    </w:p>
    <w:p w:rsidR="00A545EB" w:rsidRPr="006B49CC" w:rsidRDefault="00A545EB" w:rsidP="001E475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545EB" w:rsidRPr="006B49CC" w:rsidRDefault="00A545EB" w:rsidP="006B49CC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«Учите ребенка каким-нибудь неизвестным пяти </w:t>
      </w:r>
      <w:proofErr w:type="spellStart"/>
      <w:r w:rsidRPr="006B49CC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словам-он</w:t>
      </w:r>
      <w:proofErr w:type="spellEnd"/>
      <w:r w:rsidRPr="006B49CC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будет долго и напрасно мучиться, но свяжите двадцать таких слов с картинками, и он их усвоит на лету»</w:t>
      </w:r>
    </w:p>
    <w:p w:rsidR="00A545EB" w:rsidRPr="006B49CC" w:rsidRDefault="00A545EB" w:rsidP="00075FD5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A545EB" w:rsidRPr="006B49CC" w:rsidRDefault="00A545EB" w:rsidP="00075FD5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К.Д. Ушинский</w:t>
      </w:r>
    </w:p>
    <w:p w:rsidR="007450EC" w:rsidRPr="006B49CC" w:rsidRDefault="007450EC" w:rsidP="00075FD5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450EC" w:rsidRPr="006B49CC" w:rsidRDefault="007450EC" w:rsidP="00075FD5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01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Ключевые слова:</w:t>
      </w:r>
      <w:r w:rsidR="008B52C2" w:rsidRPr="006B49CC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="008B52C2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познавательное развитие, речевое развитие, задержка психического развития, сенсорные эталоны.</w:t>
      </w:r>
    </w:p>
    <w:p w:rsidR="007450EC" w:rsidRPr="006B49CC" w:rsidRDefault="007450EC" w:rsidP="00075FD5">
      <w:pPr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ED13B4" w:rsidRPr="00AA301B" w:rsidRDefault="00AF4320" w:rsidP="00075FD5">
      <w:pPr>
        <w:spacing w:after="0" w:line="24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AA301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Актуальность.</w:t>
      </w:r>
    </w:p>
    <w:p w:rsidR="007450EC" w:rsidRPr="006B49CC" w:rsidRDefault="008B52C2" w:rsidP="001E475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В наше время становится все больше детей с задержкой психического развития.   Это и послужило причиной поиска эффективных путей коррекционной и развивающей работы по познавательно-речевому развитию с детьми на занятиях, режимных момент</w:t>
      </w:r>
      <w:r w:rsidR="00EA3221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ах, а </w:t>
      </w:r>
      <w:r w:rsidR="00FD6F77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также</w:t>
      </w:r>
      <w:r w:rsidR="00EA3221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свободное время. </w:t>
      </w:r>
    </w:p>
    <w:p w:rsidR="00D86E16" w:rsidRPr="006B49CC" w:rsidRDefault="00D86E16" w:rsidP="001E475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Дошкольный возраст – возраст активного освоения речи. Невмешательство в этот процесс может повлечь за собой отставание в развитие ребенка. Своевременное развитие познавательно-речевой активности дошкольников способствует в дальнейшем благополучному обучению в школе</w:t>
      </w:r>
      <w:r w:rsidR="00075FD5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[1, c.45]</w:t>
      </w: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D86E16" w:rsidRPr="006B49CC" w:rsidRDefault="00DB70F9" w:rsidP="001E475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Одним из средств познавательно-речевого развития дошкольников является игра- специфическая детская деятельность, в которой ребенок отражает окружающую действительность, выявляет свои знания, делится ими с товарищами. Особенно важное место в познавательно-речевом воспитании занимают дидактические игры, обязательными элементами котор</w:t>
      </w:r>
      <w:r w:rsidR="00277FFA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ых являются познавательное </w:t>
      </w:r>
      <w:r w:rsidR="00075FD5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содержание и умственная задача [2, c.38].</w:t>
      </w:r>
    </w:p>
    <w:p w:rsidR="005F56C4" w:rsidRPr="006B49CC" w:rsidRDefault="00DB70F9" w:rsidP="001E475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Это</w:t>
      </w:r>
      <w:r w:rsidR="001879C6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нас</w:t>
      </w: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натолкнуло на создание </w:t>
      </w:r>
      <w:r w:rsidR="001879C6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многофункционального </w:t>
      </w: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авторского пособия</w:t>
      </w:r>
      <w:r w:rsidR="00532780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</w:t>
      </w:r>
      <w:proofErr w:type="spellStart"/>
      <w:r w:rsidR="00532780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Одеялко-обучайка</w:t>
      </w:r>
      <w:proofErr w:type="spellEnd"/>
      <w:r w:rsidR="00ED13B4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», в котором прослеживается один из основных принципов об</w:t>
      </w:r>
      <w:r w:rsidR="001879C6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учения - от простого к сложному. </w:t>
      </w:r>
      <w:r w:rsidR="00ED13B4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879C6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Пособие представляет из себя одеяло с кармашками (16 штук)</w:t>
      </w:r>
      <w:r w:rsidR="005F56C4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 различным наполнением (</w:t>
      </w:r>
      <w:r w:rsidR="001879C6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например, </w:t>
      </w:r>
      <w:proofErr w:type="spellStart"/>
      <w:r w:rsidR="001879C6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холофайбер</w:t>
      </w:r>
      <w:proofErr w:type="spellEnd"/>
      <w:r w:rsidR="001879C6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крупные бусины, пуговицы, мелкие игрушки, фасоль и пр.).  К каждому кармашку </w:t>
      </w:r>
      <w:r w:rsidR="00ED13B4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подобраны развивающие игры </w:t>
      </w:r>
      <w:r w:rsidR="001879C6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 карточками </w:t>
      </w:r>
      <w:r w:rsidR="00A545EB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разнообразными</w:t>
      </w:r>
      <w:r w:rsidR="00ED13B4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 своему содержанию и, кроме того, они не терпят принуждения и создают атмосферу свобо</w:t>
      </w:r>
      <w:r w:rsidR="00AF4320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дного и радостного творчества.</w:t>
      </w:r>
    </w:p>
    <w:p w:rsidR="00A545EB" w:rsidRPr="006B49CC" w:rsidRDefault="005F56C4" w:rsidP="001E4753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</w:p>
    <w:p w:rsidR="00AF4320" w:rsidRPr="006B49CC" w:rsidRDefault="005F56C4" w:rsidP="00075FD5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Пособие состоит из блоков:</w:t>
      </w:r>
    </w:p>
    <w:p w:rsidR="005F56C4" w:rsidRPr="006B49CC" w:rsidRDefault="00AF4320" w:rsidP="00075FD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Игры по развитию </w:t>
      </w:r>
      <w:r w:rsidR="005F56C4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познавательных процессов:</w:t>
      </w:r>
    </w:p>
    <w:p w:rsidR="00AF4320" w:rsidRPr="006B49CC" w:rsidRDefault="00AF4320" w:rsidP="00075FD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Игры по развитию мелкой и крупной моторик</w:t>
      </w:r>
      <w:r w:rsidR="00A545EB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AF4320" w:rsidRPr="006B49CC" w:rsidRDefault="00AF4320" w:rsidP="00075FD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Игры по раз</w:t>
      </w:r>
      <w:r w:rsidR="00A545EB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витию фонематического восприятия</w:t>
      </w: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AF4320" w:rsidRPr="006B49CC" w:rsidRDefault="00AF4320" w:rsidP="00075FD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Игры по развитию речи</w:t>
      </w:r>
      <w:r w:rsidR="005F56C4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грамматического строя</w:t>
      </w: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AF4320" w:rsidRPr="006B49CC" w:rsidRDefault="00AF4320" w:rsidP="00075FD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Игры по развитию сенсорных эталонов.</w:t>
      </w:r>
    </w:p>
    <w:p w:rsidR="0078776C" w:rsidRPr="006B49CC" w:rsidRDefault="0078776C" w:rsidP="00075FD5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D13B4" w:rsidRPr="00AA301B" w:rsidRDefault="00AF4320" w:rsidP="00075FD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AA301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«</w:t>
      </w:r>
      <w:r w:rsidR="00ED13B4" w:rsidRPr="00AA301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Играя- развиваем, обучаем и воспитываем</w:t>
      </w:r>
      <w:r w:rsidRPr="00AA301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»</w:t>
      </w:r>
    </w:p>
    <w:p w:rsidR="00277FFA" w:rsidRPr="006B49CC" w:rsidRDefault="00277FFA" w:rsidP="00075FD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277FFA" w:rsidRPr="006B49CC" w:rsidRDefault="00277FFA" w:rsidP="00075FD5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01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Цель проекта:</w:t>
      </w: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развитие познавательно-речевой активности детей дошкольного возраста с ЗПР посредством многофункционального дидактического пособия.</w:t>
      </w:r>
    </w:p>
    <w:p w:rsidR="00277FFA" w:rsidRPr="00AA301B" w:rsidRDefault="00277FFA" w:rsidP="00075FD5">
      <w:pPr>
        <w:spacing w:after="0" w:line="24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AA301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Задачи:</w:t>
      </w:r>
    </w:p>
    <w:p w:rsidR="0078776C" w:rsidRPr="006B49CC" w:rsidRDefault="0078776C" w:rsidP="00075FD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развивать познавательные процессы;</w:t>
      </w:r>
    </w:p>
    <w:p w:rsidR="0078776C" w:rsidRPr="006B49CC" w:rsidRDefault="0078776C" w:rsidP="00075FD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развивать мелкую и крупную моторику;</w:t>
      </w:r>
    </w:p>
    <w:p w:rsidR="0078776C" w:rsidRPr="006B49CC" w:rsidRDefault="0078776C" w:rsidP="00075FD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развивать фонематическое восприятие;</w:t>
      </w:r>
    </w:p>
    <w:p w:rsidR="0078776C" w:rsidRPr="006B49CC" w:rsidRDefault="0078776C" w:rsidP="00075FD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развивать связную</w:t>
      </w:r>
      <w:r w:rsidR="00A545EB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диалогическую</w:t>
      </w: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речь;</w:t>
      </w:r>
    </w:p>
    <w:p w:rsidR="0078776C" w:rsidRPr="006B49CC" w:rsidRDefault="0078776C" w:rsidP="00075FD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формировать грамматический строй речи;</w:t>
      </w:r>
    </w:p>
    <w:p w:rsidR="0078776C" w:rsidRPr="006B49CC" w:rsidRDefault="0078776C" w:rsidP="00075FD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формировать сенсорные эталоны;</w:t>
      </w:r>
    </w:p>
    <w:p w:rsidR="00277FFA" w:rsidRPr="006B49CC" w:rsidRDefault="0078776C" w:rsidP="00075FD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привлечь </w:t>
      </w:r>
      <w:r w:rsidR="00277FFA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родителей </w:t>
      </w: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к участию в проект</w:t>
      </w:r>
      <w:r w:rsidR="00277FFA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78776C" w:rsidRPr="006B49CC" w:rsidRDefault="0078776C" w:rsidP="001E4753">
      <w:pPr>
        <w:pStyle w:val="a4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8776C" w:rsidRPr="006B49CC" w:rsidRDefault="0078776C" w:rsidP="001E4753">
      <w:pPr>
        <w:pStyle w:val="a4"/>
        <w:spacing w:after="0" w:line="240" w:lineRule="auto"/>
        <w:ind w:left="142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01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Стратегическая цель:</w:t>
      </w: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создать многофункциональное дидак</w:t>
      </w:r>
      <w:r w:rsidR="00A545EB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тическое пособие «</w:t>
      </w:r>
      <w:proofErr w:type="spellStart"/>
      <w:r w:rsidR="00A545EB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Одеялко-обучай</w:t>
      </w: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ка</w:t>
      </w:r>
      <w:proofErr w:type="spellEnd"/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», как средство познавательно-речевого развития.</w:t>
      </w:r>
    </w:p>
    <w:p w:rsidR="00A545EB" w:rsidRPr="006B49CC" w:rsidRDefault="00A545EB" w:rsidP="001E4753">
      <w:pPr>
        <w:pStyle w:val="a4"/>
        <w:spacing w:after="0" w:line="240" w:lineRule="auto"/>
        <w:ind w:left="142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545EB" w:rsidRPr="00AA301B" w:rsidRDefault="00A545EB" w:rsidP="001E4753">
      <w:pPr>
        <w:pStyle w:val="a4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AA301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Участники</w:t>
      </w:r>
    </w:p>
    <w:p w:rsidR="00A545EB" w:rsidRPr="006B49CC" w:rsidRDefault="00A545EB" w:rsidP="001E475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Данный проект осуществляется на базе МАДОУ №167 города Красноярска. Проект реализуется в совместной деятельности детей, учителя-логопеда, учителя -дефектолога, воспитателей и родителей воспитанников. </w:t>
      </w:r>
    </w:p>
    <w:p w:rsidR="00A545EB" w:rsidRPr="006B49CC" w:rsidRDefault="00A545EB" w:rsidP="001E4753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01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Вид проекта:</w:t>
      </w: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познавательно-речевой, </w:t>
      </w:r>
      <w:proofErr w:type="spellStart"/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творческий-долгосрочный</w:t>
      </w:r>
      <w:proofErr w:type="spellEnd"/>
      <w:r w:rsidR="00086A6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086A6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( </w:t>
      </w:r>
      <w:proofErr w:type="gramEnd"/>
      <w:r w:rsidR="00086A66">
        <w:rPr>
          <w:rFonts w:ascii="Times New Roman" w:hAnsi="Times New Roman" w:cs="Times New Roman"/>
          <w:bCs/>
          <w:color w:val="000000"/>
          <w:sz w:val="28"/>
          <w:szCs w:val="28"/>
        </w:rPr>
        <w:t>1 год )</w:t>
      </w: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A545EB" w:rsidRPr="006B49CC" w:rsidRDefault="00A545EB" w:rsidP="00075FD5">
      <w:pPr>
        <w:pStyle w:val="a4"/>
        <w:spacing w:after="0" w:line="240" w:lineRule="auto"/>
        <w:ind w:left="142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B4C3F" w:rsidRPr="006B49CC" w:rsidRDefault="001B4C3F" w:rsidP="00075FD5">
      <w:pPr>
        <w:pStyle w:val="a4"/>
        <w:spacing w:after="0" w:line="240" w:lineRule="auto"/>
        <w:ind w:left="142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B4C3F" w:rsidRPr="00AA301B" w:rsidRDefault="001B4C3F" w:rsidP="00075FD5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AA301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Рабочий план реализации проекта</w:t>
      </w:r>
    </w:p>
    <w:p w:rsidR="001B4C3F" w:rsidRPr="006B49CC" w:rsidRDefault="001B4C3F" w:rsidP="00075FD5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W w:w="108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67"/>
        <w:gridCol w:w="2388"/>
        <w:gridCol w:w="2857"/>
        <w:gridCol w:w="1985"/>
        <w:gridCol w:w="3049"/>
      </w:tblGrid>
      <w:tr w:rsidR="001B4C3F" w:rsidRPr="006B49CC" w:rsidTr="00075FD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C3F" w:rsidRPr="00AA301B" w:rsidRDefault="001B4C3F" w:rsidP="00075F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№ </w:t>
            </w:r>
            <w:proofErr w:type="spellStart"/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proofErr w:type="spellStart"/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C3F" w:rsidRPr="00AA301B" w:rsidRDefault="001B4C3F" w:rsidP="00075F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Этапы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C3F" w:rsidRPr="00AA301B" w:rsidRDefault="001B4C3F" w:rsidP="00075F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Цель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C3F" w:rsidRPr="00AA301B" w:rsidRDefault="001B4C3F" w:rsidP="00075F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Ответственные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C3F" w:rsidRPr="00AA301B" w:rsidRDefault="001B4C3F" w:rsidP="00075F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Сроки реализации</w:t>
            </w:r>
          </w:p>
        </w:tc>
      </w:tr>
      <w:tr w:rsidR="001B4C3F" w:rsidRPr="006B49CC" w:rsidTr="00075FD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C3F" w:rsidRPr="00AA301B" w:rsidRDefault="001B4C3F" w:rsidP="00075F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C3F" w:rsidRPr="00AA301B" w:rsidRDefault="001B4C3F" w:rsidP="00075F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Подготовительный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C3F" w:rsidRPr="00AA301B" w:rsidRDefault="001B4C3F" w:rsidP="00075F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Созда</w:t>
            </w:r>
            <w:r w:rsidR="0099131E"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ть</w:t>
            </w: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познавательно-речево</w:t>
            </w:r>
            <w:r w:rsidR="0099131E"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й центр</w:t>
            </w: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 группе </w:t>
            </w:r>
            <w:r w:rsidR="006B49CC"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</w:t>
            </w:r>
            <w:proofErr w:type="spellStart"/>
            <w:r w:rsidR="006B49CC"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Речевичок</w:t>
            </w:r>
            <w:proofErr w:type="spellEnd"/>
            <w:r w:rsidR="006B49CC"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» </w:t>
            </w:r>
          </w:p>
          <w:p w:rsidR="001B4C3F" w:rsidRPr="00AA301B" w:rsidRDefault="0099131E" w:rsidP="00075F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Консультации для </w:t>
            </w:r>
            <w:r w:rsidR="001B4C3F"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родителей по вопросам познавательно-речевого развития детей</w:t>
            </w:r>
            <w:r w:rsidR="004903F9"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4903F9" w:rsidRPr="00AA301B" w:rsidRDefault="004903F9" w:rsidP="00075F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Созда</w:t>
            </w:r>
            <w:r w:rsidR="0099131E"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ть эскиз </w:t>
            </w:r>
            <w:r w:rsidRPr="00AA301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многофункционального дидактического пособия</w:t>
            </w:r>
            <w:r w:rsidR="0099131E" w:rsidRPr="00AA301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3F9" w:rsidRPr="00AA301B" w:rsidRDefault="004903F9" w:rsidP="00075F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903F9" w:rsidRPr="00AA301B" w:rsidRDefault="004903F9" w:rsidP="00075F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903F9" w:rsidRPr="00AA301B" w:rsidRDefault="004903F9" w:rsidP="00075F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1B4C3F" w:rsidRPr="00AA301B" w:rsidRDefault="001B4C3F" w:rsidP="00075F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Учитель-логопед</w:t>
            </w:r>
          </w:p>
          <w:p w:rsidR="001B4C3F" w:rsidRPr="00AA301B" w:rsidRDefault="001B4C3F" w:rsidP="00075F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Учитель-дефектолог</w:t>
            </w:r>
          </w:p>
          <w:p w:rsidR="001B4C3F" w:rsidRPr="00AA301B" w:rsidRDefault="001B4C3F" w:rsidP="00075F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C3F" w:rsidRPr="00AA301B" w:rsidRDefault="004903F9" w:rsidP="00075F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</w:rPr>
              <w:t>Сентябрь 202</w:t>
            </w:r>
            <w:r w:rsidR="00AA30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A301B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903F9" w:rsidRPr="00AA301B" w:rsidRDefault="004903F9" w:rsidP="00075F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3F9" w:rsidRPr="00AA301B" w:rsidRDefault="004903F9" w:rsidP="00075F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3F9" w:rsidRPr="00AA301B" w:rsidRDefault="004903F9" w:rsidP="00075F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3F9" w:rsidRPr="00AA301B" w:rsidRDefault="004903F9" w:rsidP="00075F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</w:rPr>
              <w:t>Октябрь 202</w:t>
            </w:r>
            <w:r w:rsidR="00AA30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A301B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903F9" w:rsidRPr="00AA301B" w:rsidRDefault="004903F9" w:rsidP="00075F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3F9" w:rsidRPr="00AA301B" w:rsidRDefault="004903F9" w:rsidP="00075F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3F9" w:rsidRPr="00AA301B" w:rsidRDefault="004903F9" w:rsidP="00075F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3F9" w:rsidRPr="00AA301B" w:rsidRDefault="004903F9" w:rsidP="00075F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3F9" w:rsidRPr="00AA301B" w:rsidRDefault="004903F9" w:rsidP="00075F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3F9" w:rsidRPr="00AA301B" w:rsidRDefault="004903F9" w:rsidP="00075F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</w:rPr>
              <w:t>Октябрь 202</w:t>
            </w:r>
            <w:r w:rsidR="00AA30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AA301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1B4C3F" w:rsidRPr="006B49CC" w:rsidTr="00075FD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C3F" w:rsidRPr="00AA301B" w:rsidRDefault="001B4C3F" w:rsidP="00075F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C3F" w:rsidRPr="00AA301B" w:rsidRDefault="001B4C3F" w:rsidP="00075F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Практический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C3F" w:rsidRPr="00AA301B" w:rsidRDefault="0099131E" w:rsidP="00075F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1.Оформить пособие «</w:t>
            </w:r>
            <w:proofErr w:type="spellStart"/>
            <w:r w:rsidR="00532780"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Одеялко-обучайка</w:t>
            </w:r>
            <w:proofErr w:type="spellEnd"/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».</w:t>
            </w:r>
          </w:p>
          <w:p w:rsidR="0099131E" w:rsidRPr="00AA301B" w:rsidRDefault="0099131E" w:rsidP="00075F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Создать картотеку дидактических игр.</w:t>
            </w:r>
          </w:p>
          <w:p w:rsidR="0099131E" w:rsidRPr="00AA301B" w:rsidRDefault="0099131E" w:rsidP="00075F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3.Изготовить и оформить раздаточный материал по </w:t>
            </w: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дидактическим играм.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8D2" w:rsidRPr="00AA301B" w:rsidRDefault="005708D2" w:rsidP="005708D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Учитель-логопед</w:t>
            </w:r>
          </w:p>
          <w:p w:rsidR="005708D2" w:rsidRPr="00AA301B" w:rsidRDefault="005708D2" w:rsidP="005708D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Учитель-дефектолог</w:t>
            </w:r>
          </w:p>
          <w:p w:rsidR="001B4C3F" w:rsidRPr="00AA301B" w:rsidRDefault="005708D2" w:rsidP="005708D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Воспитатель</w:t>
            </w:r>
          </w:p>
          <w:p w:rsidR="005708D2" w:rsidRPr="00AA301B" w:rsidRDefault="005708D2" w:rsidP="005708D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Родители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C3F" w:rsidRPr="00AA301B" w:rsidRDefault="005708D2" w:rsidP="005708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</w:rPr>
              <w:t>Ноябрь 202</w:t>
            </w:r>
            <w:r w:rsidR="00AA301B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AA301B">
              <w:rPr>
                <w:rFonts w:ascii="Times New Roman" w:hAnsi="Times New Roman" w:cs="Times New Roman"/>
                <w:sz w:val="24"/>
                <w:szCs w:val="24"/>
              </w:rPr>
              <w:t>г.– Апрель 2023г.</w:t>
            </w:r>
          </w:p>
        </w:tc>
      </w:tr>
      <w:tr w:rsidR="001B4C3F" w:rsidRPr="006B49CC" w:rsidTr="00075FD5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C3F" w:rsidRPr="00AA301B" w:rsidRDefault="001B4C3F" w:rsidP="00075F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C3F" w:rsidRPr="00AA301B" w:rsidRDefault="001B4C3F" w:rsidP="00075F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Обобщающий результативный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31E" w:rsidRPr="00AA301B" w:rsidRDefault="0099131E" w:rsidP="00075F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1.Реализовать проект </w:t>
            </w:r>
            <w:r w:rsidR="00FD6F77"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согласно плану</w:t>
            </w: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1B4C3F" w:rsidRPr="00AA301B" w:rsidRDefault="0099131E" w:rsidP="00075F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2.Описать полученный результат.</w:t>
            </w:r>
          </w:p>
          <w:p w:rsidR="0099131E" w:rsidRPr="00AA301B" w:rsidRDefault="0099131E" w:rsidP="00075F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3.Оформить проект для участия в конкурсе.</w:t>
            </w:r>
          </w:p>
          <w:p w:rsidR="00B13967" w:rsidRPr="00AA301B" w:rsidRDefault="00B13967" w:rsidP="00075F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4.Разработка презентации проекта, для трансляции в педагогическом сообществе, родителям.</w:t>
            </w:r>
          </w:p>
          <w:p w:rsidR="001A15D0" w:rsidRPr="00AA301B" w:rsidRDefault="00D335A8" w:rsidP="00075FD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</w:rPr>
              <w:t xml:space="preserve">5.Оформить </w:t>
            </w:r>
            <w:r w:rsidR="00FD6F77" w:rsidRPr="00AA301B">
              <w:rPr>
                <w:rFonts w:ascii="Times New Roman" w:hAnsi="Times New Roman" w:cs="Times New Roman"/>
                <w:sz w:val="24"/>
                <w:szCs w:val="24"/>
              </w:rPr>
              <w:t>фотовыставку</w:t>
            </w:r>
            <w:r w:rsidRPr="00AA301B">
              <w:rPr>
                <w:rFonts w:ascii="Times New Roman" w:hAnsi="Times New Roman" w:cs="Times New Roman"/>
                <w:sz w:val="24"/>
                <w:szCs w:val="24"/>
              </w:rPr>
              <w:t xml:space="preserve"> «Мы играем вместе», «</w:t>
            </w:r>
            <w:r w:rsidR="00FD6F77" w:rsidRPr="00AA301B">
              <w:rPr>
                <w:rFonts w:ascii="Times New Roman" w:hAnsi="Times New Roman" w:cs="Times New Roman"/>
                <w:sz w:val="24"/>
                <w:szCs w:val="24"/>
              </w:rPr>
              <w:t>Учимся,</w:t>
            </w:r>
            <w:r w:rsidRPr="00AA301B">
              <w:rPr>
                <w:rFonts w:ascii="Times New Roman" w:hAnsi="Times New Roman" w:cs="Times New Roman"/>
                <w:sz w:val="24"/>
                <w:szCs w:val="24"/>
              </w:rPr>
              <w:t xml:space="preserve"> играя»</w:t>
            </w:r>
            <w:r w:rsidR="001A15D0" w:rsidRPr="00AA301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1A15D0" w:rsidRPr="00AA301B" w:rsidRDefault="001A15D0" w:rsidP="00075FD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301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6.Пополнить познавательно-речевой </w:t>
            </w:r>
            <w:r w:rsidR="005708D2" w:rsidRPr="00AA301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центр авторскими</w:t>
            </w:r>
            <w:r w:rsidRPr="00AA301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дидактически пособиями, созданным</w:t>
            </w:r>
            <w:r w:rsidR="009E3AAB" w:rsidRPr="00AA301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родителями: «Сенсорные мешочки</w:t>
            </w:r>
            <w:r w:rsidRPr="00AA301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», «</w:t>
            </w:r>
            <w:proofErr w:type="spellStart"/>
            <w:r w:rsidRPr="00AA301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Бизиборд</w:t>
            </w:r>
            <w:proofErr w:type="spellEnd"/>
            <w:r w:rsidRPr="00AA301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».</w:t>
            </w:r>
          </w:p>
          <w:p w:rsidR="00D335A8" w:rsidRPr="00AA301B" w:rsidRDefault="00D335A8" w:rsidP="00075F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8D2" w:rsidRPr="00AA301B" w:rsidRDefault="005708D2" w:rsidP="005708D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Учитель-логопед</w:t>
            </w:r>
          </w:p>
          <w:p w:rsidR="005708D2" w:rsidRPr="00AA301B" w:rsidRDefault="005708D2" w:rsidP="005708D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Учитель-дефектолог</w:t>
            </w:r>
          </w:p>
          <w:p w:rsidR="001B4C3F" w:rsidRPr="00AA301B" w:rsidRDefault="005708D2" w:rsidP="005708D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Воспитатель</w:t>
            </w:r>
          </w:p>
          <w:p w:rsidR="005708D2" w:rsidRPr="00AA301B" w:rsidRDefault="005708D2" w:rsidP="005708D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Родители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C3F" w:rsidRPr="00AA301B" w:rsidRDefault="005708D2" w:rsidP="00075F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01B">
              <w:rPr>
                <w:rFonts w:ascii="Times New Roman" w:hAnsi="Times New Roman" w:cs="Times New Roman"/>
                <w:sz w:val="24"/>
                <w:szCs w:val="24"/>
              </w:rPr>
              <w:t xml:space="preserve"> Май 2023г.</w:t>
            </w:r>
          </w:p>
        </w:tc>
      </w:tr>
    </w:tbl>
    <w:p w:rsidR="0078776C" w:rsidRPr="006B49CC" w:rsidRDefault="0078776C" w:rsidP="00075FD5">
      <w:pPr>
        <w:pStyle w:val="a4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545EB" w:rsidRPr="006B49CC" w:rsidRDefault="00A545EB" w:rsidP="00075FD5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7FFA" w:rsidRPr="00AA301B" w:rsidRDefault="00735813" w:rsidP="00075FD5">
      <w:pPr>
        <w:spacing w:after="0" w:line="24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AA301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Прогнозируемые результаты</w:t>
      </w:r>
    </w:p>
    <w:p w:rsidR="00277FFA" w:rsidRPr="00AA301B" w:rsidRDefault="00277FFA" w:rsidP="00075FD5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AA301B">
        <w:rPr>
          <w:rFonts w:ascii="Times New Roman" w:hAnsi="Times New Roman" w:cs="Times New Roman"/>
          <w:iCs/>
          <w:color w:val="000000"/>
          <w:sz w:val="28"/>
          <w:szCs w:val="28"/>
        </w:rPr>
        <w:t>У детей:</w:t>
      </w:r>
    </w:p>
    <w:p w:rsidR="00277FFA" w:rsidRPr="006B49CC" w:rsidRDefault="00925424" w:rsidP="001E475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У</w:t>
      </w: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детей с ЗПР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="00277FFA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формирова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лись </w:t>
      </w:r>
      <w:r w:rsidR="00277FFA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познавательно-речевые знания, умения, навыки, проявляющиеся в повседневной и образовательной деятельности.</w:t>
      </w:r>
    </w:p>
    <w:p w:rsidR="00277FFA" w:rsidRPr="006B49CC" w:rsidRDefault="00277FFA" w:rsidP="001E4753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="00925424">
        <w:rPr>
          <w:rFonts w:ascii="Times New Roman" w:hAnsi="Times New Roman" w:cs="Times New Roman"/>
          <w:bCs/>
          <w:color w:val="000000"/>
          <w:sz w:val="28"/>
          <w:szCs w:val="28"/>
        </w:rPr>
        <w:t>у</w:t>
      </w: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совершенствован</w:t>
      </w:r>
      <w:r w:rsidR="00925424">
        <w:rPr>
          <w:rFonts w:ascii="Times New Roman" w:hAnsi="Times New Roman" w:cs="Times New Roman"/>
          <w:bCs/>
          <w:color w:val="000000"/>
          <w:sz w:val="28"/>
          <w:szCs w:val="28"/>
        </w:rPr>
        <w:t>ы</w:t>
      </w: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навык</w:t>
      </w:r>
      <w:r w:rsidR="00925424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общения детей в коллективе, развитие диалогической и монологической форм речи, речевое раскрепощение, развитие сенсорных эталонов, мелкой и крупной моторики, познавательных процессов</w:t>
      </w:r>
      <w:r w:rsidR="00075FD5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[3, c.69].</w:t>
      </w:r>
    </w:p>
    <w:p w:rsidR="00277FFA" w:rsidRPr="00AA301B" w:rsidRDefault="00277FFA" w:rsidP="00075FD5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AA301B">
        <w:rPr>
          <w:rFonts w:ascii="Times New Roman" w:hAnsi="Times New Roman" w:cs="Times New Roman"/>
          <w:iCs/>
          <w:color w:val="000000"/>
          <w:sz w:val="28"/>
          <w:szCs w:val="28"/>
        </w:rPr>
        <w:t>У родителей:</w:t>
      </w:r>
    </w:p>
    <w:p w:rsidR="00735813" w:rsidRPr="006B49CC" w:rsidRDefault="00277FFA" w:rsidP="001E4753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- повы</w:t>
      </w:r>
      <w:r w:rsidR="00925424">
        <w:rPr>
          <w:rFonts w:ascii="Times New Roman" w:hAnsi="Times New Roman" w:cs="Times New Roman"/>
          <w:bCs/>
          <w:color w:val="000000"/>
          <w:sz w:val="28"/>
          <w:szCs w:val="28"/>
        </w:rPr>
        <w:t>силась</w:t>
      </w: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компетентност</w:t>
      </w:r>
      <w:r w:rsidR="00925424">
        <w:rPr>
          <w:rFonts w:ascii="Times New Roman" w:hAnsi="Times New Roman" w:cs="Times New Roman"/>
          <w:bCs/>
          <w:color w:val="000000"/>
          <w:sz w:val="28"/>
          <w:szCs w:val="28"/>
        </w:rPr>
        <w:t>ь</w:t>
      </w: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родителей по работе с детьми в домашних условиях (использование методов и приемов работы, выбор игр).</w:t>
      </w:r>
    </w:p>
    <w:p w:rsidR="00277FFA" w:rsidRPr="00AA301B" w:rsidRDefault="00277FFA" w:rsidP="001E4753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AA301B">
        <w:rPr>
          <w:rFonts w:ascii="Times New Roman" w:hAnsi="Times New Roman" w:cs="Times New Roman"/>
          <w:iCs/>
          <w:color w:val="000000"/>
          <w:sz w:val="28"/>
          <w:szCs w:val="28"/>
        </w:rPr>
        <w:t>У педагогов:</w:t>
      </w:r>
    </w:p>
    <w:p w:rsidR="00277FFA" w:rsidRPr="006B49CC" w:rsidRDefault="00735813" w:rsidP="001E4753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- помощь педагогам ДОУ</w:t>
      </w:r>
      <w:r w:rsidR="00277FFA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определении основных направлений и содержания работы по познавательно-речевому развитию.</w:t>
      </w:r>
    </w:p>
    <w:p w:rsidR="006B49CC" w:rsidRDefault="006B49CC" w:rsidP="00075FD5">
      <w:pPr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AA301B" w:rsidRDefault="00AA301B" w:rsidP="00075FD5">
      <w:pPr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AA301B" w:rsidRPr="006B49CC" w:rsidRDefault="00AA301B" w:rsidP="00075FD5">
      <w:pPr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735813" w:rsidRPr="00AA301B" w:rsidRDefault="00735813" w:rsidP="00E93B08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AA301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Выводы</w:t>
      </w:r>
      <w:r w:rsidR="00AA301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EA3221" w:rsidRPr="006B49CC" w:rsidRDefault="00B13967" w:rsidP="001E475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Осознанное включение родителей в совместный с педагогами коррекционно-развивающий процесс позволило значительно повысить э</w:t>
      </w:r>
      <w:r w:rsidR="00735813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ффективность совместной работы. Р</w:t>
      </w: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ешена одна из наиболее сложных проблем - проблем</w:t>
      </w:r>
      <w:r w:rsidR="004740FB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="00735813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различи</w:t>
      </w: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я в позициях педагогов и родителей по преодолению познавательно-речевых нарушений детей</w:t>
      </w:r>
      <w:r w:rsidR="00075FD5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[4, c.264].</w:t>
      </w:r>
    </w:p>
    <w:p w:rsidR="004740FB" w:rsidRPr="006B49CC" w:rsidRDefault="004740FB" w:rsidP="001E4753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740FB" w:rsidRPr="006B49CC" w:rsidRDefault="004740FB" w:rsidP="001E475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Родители перестали отстраняться от работы по исправлению познавательно-речевых дефектов у детей, так как овладели необходимыми педагогическими умениями, навыками и знаниями.</w:t>
      </w:r>
    </w:p>
    <w:p w:rsidR="00735813" w:rsidRPr="006B49CC" w:rsidRDefault="00735813" w:rsidP="001E475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Таким образом, мероприятия</w:t>
      </w:r>
      <w:r w:rsidR="004740FB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, которые были проведены с родителями дали свои результаты.</w:t>
      </w:r>
    </w:p>
    <w:p w:rsidR="004740FB" w:rsidRPr="006B49CC" w:rsidRDefault="004740FB" w:rsidP="001E475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В ходе реализации проекта происходит творческое взаимодействие детей и родителей, направленное на познавательно-речевое развитие дошкольников.</w:t>
      </w:r>
    </w:p>
    <w:p w:rsidR="004740FB" w:rsidRPr="006B49CC" w:rsidRDefault="004740FB" w:rsidP="001E4753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Такая совместная работа создает благоприятные условия для </w:t>
      </w:r>
      <w:r w:rsidR="00735813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дальнейшего </w:t>
      </w: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успешного обучения детей в школе и их полноценного и личностного развития.</w:t>
      </w:r>
    </w:p>
    <w:p w:rsidR="00D335A8" w:rsidRPr="006B49CC" w:rsidRDefault="004740FB" w:rsidP="001E4753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Апробировав данную форму работы, мы сделали вывод, что проект является </w:t>
      </w:r>
      <w:r w:rsidR="00D01F1B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успешным,</w:t>
      </w:r>
      <w:r w:rsidR="00735813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многогранным</w:t>
      </w: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в дальнейшем будем разрабатывать </w:t>
      </w:r>
      <w:r w:rsidR="00D01F1B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новые инновационные</w:t>
      </w: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формы в ко</w:t>
      </w:r>
      <w:r w:rsidR="00735813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ррекционной работе</w:t>
      </w:r>
      <w:r w:rsidR="00D01F1B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 детьми ЗПР.</w:t>
      </w:r>
      <w:r w:rsidR="00735813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Работа по позна</w:t>
      </w:r>
      <w:r w:rsidR="00D335A8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вательно-речевому направлению будет продолжаться и совершенствоваться в последующие годы.</w:t>
      </w:r>
    </w:p>
    <w:p w:rsidR="00611859" w:rsidRPr="006B49CC" w:rsidRDefault="00611859" w:rsidP="00075FD5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161B0" w:rsidRDefault="009161B0" w:rsidP="00075FD5">
      <w:pPr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9161B0" w:rsidRPr="006B49CC" w:rsidRDefault="009161B0" w:rsidP="00075FD5">
      <w:pPr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D01F1B" w:rsidRPr="009161B0" w:rsidRDefault="009161B0" w:rsidP="00075FD5">
      <w:pPr>
        <w:spacing w:after="0" w:line="24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Список литературы.</w:t>
      </w:r>
    </w:p>
    <w:p w:rsidR="00D335A8" w:rsidRPr="006B49CC" w:rsidRDefault="00D335A8" w:rsidP="00075FD5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335A8" w:rsidRPr="006B49CC" w:rsidRDefault="00D335A8" w:rsidP="001E4753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1.</w:t>
      </w: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ab/>
        <w:t>Бабкина, Н.В. Психологическое сопровождение детей с задержкой психического развития в условиях образовательной интеграции / Н.В. Бабкина // Воспитание и обучение детей с нарушениями в развитии. – 2012. – № 1. – С. 23-31.</w:t>
      </w:r>
    </w:p>
    <w:p w:rsidR="00D335A8" w:rsidRPr="006B49CC" w:rsidRDefault="00D335A8" w:rsidP="001E4753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2.</w:t>
      </w: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Бабкина, Н.В. </w:t>
      </w:r>
      <w:proofErr w:type="spellStart"/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Саморегуляция</w:t>
      </w:r>
      <w:proofErr w:type="spellEnd"/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познавательной деятельности у детей с задержкой психического развития: монография / Н.В. Бабкина. – </w:t>
      </w:r>
      <w:bookmarkStart w:id="1" w:name="_GoBack"/>
      <w:bookmarkEnd w:id="1"/>
      <w:r w:rsidR="00FD6F77"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М.:</w:t>
      </w: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Гуманитарный </w:t>
      </w:r>
      <w:proofErr w:type="spellStart"/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издат</w:t>
      </w:r>
      <w:proofErr w:type="spellEnd"/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. центр ВЛАДОС, 2016. – 143 с.</w:t>
      </w:r>
    </w:p>
    <w:p w:rsidR="00D335A8" w:rsidRPr="006B49CC" w:rsidRDefault="00D335A8" w:rsidP="001E4753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3.</w:t>
      </w: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ab/>
        <w:t>Бабкина, Н.В. Выбор индивидуального образовательного маршрута для ребенка с задержкой психического развития / Н.В. Бабкина // Воспитание и обучение детей с нарушениями развития. – 2017. – № 2. – С. 16-22.</w:t>
      </w:r>
    </w:p>
    <w:p w:rsidR="00D335A8" w:rsidRPr="006B49CC" w:rsidRDefault="00D335A8" w:rsidP="001E4753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>4.</w:t>
      </w:r>
      <w:r w:rsidRPr="006B49CC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Бабкина, Н.В. Особые образовательные потребности детей с задержкой психического развития в период начального школьного обучения / Н.В. Бабкина // Педагогика и психология образования. – 2017. – № 3. </w:t>
      </w:r>
    </w:p>
    <w:p w:rsidR="00D01F1B" w:rsidRPr="006B49CC" w:rsidRDefault="00D01F1B" w:rsidP="001E4753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5FD5" w:rsidRDefault="00075FD5" w:rsidP="006B49CC">
      <w:pPr>
        <w:pStyle w:val="a4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E93B08" w:rsidRDefault="00E93B08" w:rsidP="006B49CC">
      <w:pPr>
        <w:pStyle w:val="a4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E93B08" w:rsidRDefault="00E93B08" w:rsidP="006B49CC">
      <w:pPr>
        <w:pStyle w:val="a4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B7243C" w:rsidRDefault="00B7243C" w:rsidP="006B49CC">
      <w:pPr>
        <w:pStyle w:val="a4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B7243C" w:rsidRDefault="00B7243C" w:rsidP="006B49CC">
      <w:pPr>
        <w:pStyle w:val="a4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B7243C" w:rsidRDefault="00B7243C" w:rsidP="006B49CC">
      <w:pPr>
        <w:pStyle w:val="a4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B7243C" w:rsidRDefault="00B7243C" w:rsidP="006B49CC">
      <w:pPr>
        <w:pStyle w:val="a4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B7243C" w:rsidRDefault="00B7243C" w:rsidP="006B49CC">
      <w:pPr>
        <w:pStyle w:val="a4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B7243C" w:rsidRDefault="00B7243C" w:rsidP="006B49CC">
      <w:pPr>
        <w:pStyle w:val="a4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B7243C" w:rsidRDefault="00B7243C" w:rsidP="006B49CC">
      <w:pPr>
        <w:pStyle w:val="a4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B7243C" w:rsidRDefault="00B7243C" w:rsidP="006B49CC">
      <w:pPr>
        <w:pStyle w:val="a4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B7243C" w:rsidRPr="00E95B78" w:rsidRDefault="00B7243C" w:rsidP="006B49CC">
      <w:pPr>
        <w:pStyle w:val="a4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6B49CC" w:rsidRDefault="006B49CC" w:rsidP="006B49CC">
      <w:pPr>
        <w:pStyle w:val="a4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AA301B" w:rsidRPr="00E95B78" w:rsidRDefault="00AA301B" w:rsidP="006B49CC">
      <w:pPr>
        <w:pStyle w:val="a4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6B49CC" w:rsidRPr="006B49CC" w:rsidRDefault="006B49CC" w:rsidP="006B49CC">
      <w:pPr>
        <w:pStyle w:val="a4"/>
        <w:spacing w:line="240" w:lineRule="auto"/>
        <w:ind w:left="144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B49CC">
        <w:rPr>
          <w:rFonts w:ascii="Times New Roman" w:hAnsi="Times New Roman" w:cs="Times New Roman"/>
          <w:sz w:val="28"/>
          <w:szCs w:val="28"/>
          <w:lang w:val="en-US"/>
        </w:rPr>
        <w:lastRenderedPageBreak/>
        <w:t>Приложение</w:t>
      </w:r>
      <w:proofErr w:type="spellEnd"/>
      <w:r w:rsidRPr="006B49CC">
        <w:rPr>
          <w:rFonts w:ascii="Times New Roman" w:hAnsi="Times New Roman" w:cs="Times New Roman"/>
          <w:sz w:val="28"/>
          <w:szCs w:val="28"/>
          <w:lang w:val="en-US"/>
        </w:rPr>
        <w:t xml:space="preserve"> 1</w:t>
      </w:r>
    </w:p>
    <w:p w:rsidR="006B49CC" w:rsidRPr="006B49CC" w:rsidRDefault="006B49CC" w:rsidP="006B49CC">
      <w:pPr>
        <w:pStyle w:val="a4"/>
        <w:spacing w:line="240" w:lineRule="auto"/>
        <w:ind w:left="144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B49CC" w:rsidRPr="006B49CC" w:rsidRDefault="006B49CC" w:rsidP="006B49CC">
      <w:pPr>
        <w:pStyle w:val="a4"/>
        <w:spacing w:line="240" w:lineRule="auto"/>
        <w:ind w:left="144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B49CC" w:rsidRPr="006B49CC" w:rsidRDefault="006B49CC" w:rsidP="006B49CC">
      <w:pPr>
        <w:pStyle w:val="a4"/>
        <w:spacing w:line="240" w:lineRule="auto"/>
        <w:ind w:left="144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B49CC" w:rsidRPr="006B49CC" w:rsidRDefault="006B49CC" w:rsidP="006B49CC">
      <w:pPr>
        <w:pStyle w:val="a4"/>
        <w:numPr>
          <w:ilvl w:val="0"/>
          <w:numId w:val="11"/>
        </w:numPr>
        <w:spacing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6B49CC">
        <w:rPr>
          <w:rFonts w:ascii="Times New Roman" w:hAnsi="Times New Roman" w:cs="Times New Roman"/>
          <w:sz w:val="28"/>
          <w:szCs w:val="28"/>
        </w:rPr>
        <w:t>Фото многофункционального дидактического пособия</w:t>
      </w:r>
    </w:p>
    <w:p w:rsidR="006B49CC" w:rsidRDefault="006B49CC" w:rsidP="006B49CC">
      <w:pPr>
        <w:spacing w:line="240" w:lineRule="auto"/>
        <w:ind w:left="491"/>
        <w:rPr>
          <w:rFonts w:ascii="Times New Roman" w:hAnsi="Times New Roman" w:cs="Times New Roman"/>
          <w:sz w:val="28"/>
          <w:szCs w:val="28"/>
        </w:rPr>
      </w:pPr>
      <w:r w:rsidRPr="006B49CC">
        <w:rPr>
          <w:rFonts w:ascii="Times New Roman" w:hAnsi="Times New Roman" w:cs="Times New Roman"/>
          <w:sz w:val="28"/>
          <w:szCs w:val="28"/>
        </w:rPr>
        <w:t xml:space="preserve">    «</w:t>
      </w:r>
      <w:proofErr w:type="spellStart"/>
      <w:r w:rsidRPr="006B49CC">
        <w:rPr>
          <w:rFonts w:ascii="Times New Roman" w:hAnsi="Times New Roman" w:cs="Times New Roman"/>
          <w:sz w:val="28"/>
          <w:szCs w:val="28"/>
        </w:rPr>
        <w:t>Одеялко-обучайка</w:t>
      </w:r>
      <w:proofErr w:type="spellEnd"/>
      <w:r w:rsidRPr="006B49CC">
        <w:rPr>
          <w:rFonts w:ascii="Times New Roman" w:hAnsi="Times New Roman" w:cs="Times New Roman"/>
          <w:sz w:val="28"/>
          <w:szCs w:val="28"/>
        </w:rPr>
        <w:t>»</w:t>
      </w:r>
    </w:p>
    <w:p w:rsidR="001E3714" w:rsidRPr="001C09CB" w:rsidRDefault="00B7243C" w:rsidP="001C09CB">
      <w:pPr>
        <w:spacing w:line="240" w:lineRule="auto"/>
        <w:ind w:left="49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    </w:t>
      </w:r>
      <w:r w:rsidR="001C09CB">
        <w:rPr>
          <w:noProof/>
          <w:lang w:eastAsia="ru-RU"/>
        </w:rPr>
        <w:drawing>
          <wp:inline distT="0" distB="0" distL="0" distR="0">
            <wp:extent cx="2103120" cy="2431904"/>
            <wp:effectExtent l="0" t="0" r="0" b="6985"/>
            <wp:docPr id="8721906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190657" name=""/>
                    <pic:cNvPicPr/>
                  </pic:nvPicPr>
                  <pic:blipFill rotWithShape="1">
                    <a:blip r:embed="rId8" cstate="print"/>
                    <a:srcRect t="11841" r="-1754" b="13421"/>
                    <a:stretch/>
                  </pic:blipFill>
                  <pic:spPr bwMode="auto">
                    <a:xfrm>
                      <a:off x="0" y="0"/>
                      <a:ext cx="2125192" cy="2457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 w:rsidR="001C09CB">
        <w:rPr>
          <w:noProof/>
          <w:lang w:eastAsia="ru-RU"/>
        </w:rPr>
        <w:drawing>
          <wp:inline distT="0" distB="0" distL="0" distR="0">
            <wp:extent cx="1813560" cy="2418080"/>
            <wp:effectExtent l="0" t="0" r="0" b="1270"/>
            <wp:docPr id="9872276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227604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791" cy="241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AAB" w:rsidRPr="009E3AAB" w:rsidRDefault="009E3AAB" w:rsidP="009E3A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49CC" w:rsidRDefault="009E3AAB" w:rsidP="006B49CC">
      <w:pPr>
        <w:pStyle w:val="a4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авторских дидактических пособий, созданных родителями</w:t>
      </w:r>
    </w:p>
    <w:p w:rsidR="009E3AAB" w:rsidRDefault="009E3AAB" w:rsidP="009E3AAB">
      <w:pPr>
        <w:pStyle w:val="a4"/>
        <w:spacing w:line="240" w:lineRule="auto"/>
        <w:ind w:left="862"/>
        <w:rPr>
          <w:rFonts w:ascii="Times New Roman" w:hAnsi="Times New Roman" w:cs="Times New Roman"/>
          <w:sz w:val="28"/>
          <w:szCs w:val="28"/>
        </w:rPr>
      </w:pPr>
    </w:p>
    <w:p w:rsidR="00797245" w:rsidRPr="00797245" w:rsidRDefault="009E3AAB" w:rsidP="00797245">
      <w:pPr>
        <w:pStyle w:val="a4"/>
        <w:spacing w:line="240" w:lineRule="auto"/>
        <w:ind w:left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Бизиборд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  </w:t>
      </w:r>
      <w:r w:rsidR="00797245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9E3AAB" w:rsidRDefault="00AA301B" w:rsidP="00797245">
      <w:pPr>
        <w:pStyle w:val="a4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93620" cy="1720155"/>
            <wp:effectExtent l="0" t="0" r="0" b="0"/>
            <wp:docPr id="13889449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944982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286" cy="173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301B">
        <w:rPr>
          <w:noProof/>
        </w:rPr>
        <w:t xml:space="preserve"> </w:t>
      </w:r>
      <w:r>
        <w:rPr>
          <w:noProof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270760" cy="1703011"/>
            <wp:effectExtent l="0" t="0" r="0" b="0"/>
            <wp:docPr id="20152254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225462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564" cy="171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245" w:rsidRDefault="00797245" w:rsidP="00797245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B7243C" w:rsidRDefault="00797245" w:rsidP="00797245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97245" w:rsidRPr="009E3AAB" w:rsidRDefault="00797245" w:rsidP="00797245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97245">
        <w:rPr>
          <w:rFonts w:ascii="Times New Roman" w:hAnsi="Times New Roman" w:cs="Times New Roman"/>
          <w:sz w:val="28"/>
          <w:szCs w:val="28"/>
        </w:rPr>
        <w:t>«Сенсорные мешочки»</w:t>
      </w:r>
    </w:p>
    <w:p w:rsidR="009E3AAB" w:rsidRPr="001C09CB" w:rsidRDefault="001C09CB" w:rsidP="001C09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71600" cy="1828800"/>
            <wp:effectExtent l="0" t="0" r="0" b="0"/>
            <wp:docPr id="360958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95865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9CC" w:rsidRPr="00B7243C" w:rsidRDefault="006B49CC" w:rsidP="00B7243C">
      <w:pPr>
        <w:pStyle w:val="a4"/>
        <w:spacing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sectPr w:rsidR="006B49CC" w:rsidRPr="00B7243C" w:rsidSect="00B7243C">
      <w:pgSz w:w="11906" w:h="16838"/>
      <w:pgMar w:top="426" w:right="1133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317A"/>
    <w:multiLevelType w:val="hybridMultilevel"/>
    <w:tmpl w:val="52EC8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227D1"/>
    <w:multiLevelType w:val="hybridMultilevel"/>
    <w:tmpl w:val="0B669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6371E"/>
    <w:multiLevelType w:val="hybridMultilevel"/>
    <w:tmpl w:val="5E7E7F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AEF7655"/>
    <w:multiLevelType w:val="hybridMultilevel"/>
    <w:tmpl w:val="26ACE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1B716E"/>
    <w:multiLevelType w:val="hybridMultilevel"/>
    <w:tmpl w:val="BC98BA9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26F0076F"/>
    <w:multiLevelType w:val="hybridMultilevel"/>
    <w:tmpl w:val="DC4E212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27AB07EF"/>
    <w:multiLevelType w:val="hybridMultilevel"/>
    <w:tmpl w:val="6F688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F937E9"/>
    <w:multiLevelType w:val="hybridMultilevel"/>
    <w:tmpl w:val="5A421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A2617B"/>
    <w:multiLevelType w:val="hybridMultilevel"/>
    <w:tmpl w:val="F908420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62F362CE"/>
    <w:multiLevelType w:val="hybridMultilevel"/>
    <w:tmpl w:val="6D4C8F3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A8E1D54"/>
    <w:multiLevelType w:val="hybridMultilevel"/>
    <w:tmpl w:val="C9AC4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2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9"/>
  </w:num>
  <w:num w:numId="9">
    <w:abstractNumId w:val="5"/>
  </w:num>
  <w:num w:numId="10">
    <w:abstractNumId w:val="8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50EC"/>
    <w:rsid w:val="00075FD5"/>
    <w:rsid w:val="00086A66"/>
    <w:rsid w:val="000C194A"/>
    <w:rsid w:val="000E7C4E"/>
    <w:rsid w:val="001879C6"/>
    <w:rsid w:val="001A15D0"/>
    <w:rsid w:val="001A7426"/>
    <w:rsid w:val="001B4C3F"/>
    <w:rsid w:val="001C09CB"/>
    <w:rsid w:val="001E3714"/>
    <w:rsid w:val="001E4753"/>
    <w:rsid w:val="00277FFA"/>
    <w:rsid w:val="004740FB"/>
    <w:rsid w:val="004903F9"/>
    <w:rsid w:val="00532780"/>
    <w:rsid w:val="00557E5D"/>
    <w:rsid w:val="005708D2"/>
    <w:rsid w:val="00597A9C"/>
    <w:rsid w:val="005F56C4"/>
    <w:rsid w:val="00611859"/>
    <w:rsid w:val="006B49CC"/>
    <w:rsid w:val="00735813"/>
    <w:rsid w:val="007450EC"/>
    <w:rsid w:val="0075268E"/>
    <w:rsid w:val="0078776C"/>
    <w:rsid w:val="00797245"/>
    <w:rsid w:val="008865D3"/>
    <w:rsid w:val="008B52C2"/>
    <w:rsid w:val="009161B0"/>
    <w:rsid w:val="00925424"/>
    <w:rsid w:val="00965BF2"/>
    <w:rsid w:val="0099131E"/>
    <w:rsid w:val="009E3AAB"/>
    <w:rsid w:val="00A545EB"/>
    <w:rsid w:val="00AA301B"/>
    <w:rsid w:val="00AF4320"/>
    <w:rsid w:val="00B13967"/>
    <w:rsid w:val="00B7243C"/>
    <w:rsid w:val="00C05D99"/>
    <w:rsid w:val="00CC03BE"/>
    <w:rsid w:val="00D01F1B"/>
    <w:rsid w:val="00D335A8"/>
    <w:rsid w:val="00D86E16"/>
    <w:rsid w:val="00DB70F9"/>
    <w:rsid w:val="00E93B08"/>
    <w:rsid w:val="00E95B78"/>
    <w:rsid w:val="00EA3221"/>
    <w:rsid w:val="00ED13B4"/>
    <w:rsid w:val="00FD6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9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97A9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11859"/>
    <w:pPr>
      <w:ind w:left="720"/>
      <w:contextualSpacing/>
    </w:pPr>
  </w:style>
  <w:style w:type="paragraph" w:styleId="a5">
    <w:name w:val="Normal (Web)"/>
    <w:basedOn w:val="a"/>
    <w:semiHidden/>
    <w:unhideWhenUsed/>
    <w:rsid w:val="001B4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1B4C3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6">
    <w:name w:val="Strong"/>
    <w:basedOn w:val="a0"/>
    <w:qFormat/>
    <w:rsid w:val="001B4C3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E4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47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oksano4ka_06@mail.r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hris1302@rambler.ru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elenarich6969@mail.ru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6</Pages>
  <Words>1341</Words>
  <Characters>7650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JIN</cp:lastModifiedBy>
  <cp:revision>28</cp:revision>
  <dcterms:created xsi:type="dcterms:W3CDTF">2022-11-02T03:04:00Z</dcterms:created>
  <dcterms:modified xsi:type="dcterms:W3CDTF">2023-11-05T15:43:00Z</dcterms:modified>
</cp:coreProperties>
</file>