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307" w:rsidRDefault="00F635C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Конкурс</w:t>
      </w:r>
    </w:p>
    <w:p w:rsidR="00F61307" w:rsidRDefault="00F635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«Лучший педагогический проект»</w:t>
      </w:r>
    </w:p>
    <w:p w:rsidR="00F61307" w:rsidRDefault="00F635C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Номинация</w:t>
      </w:r>
    </w:p>
    <w:p w:rsidR="00F61307" w:rsidRDefault="00F635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«Лучший образовательный проект»</w:t>
      </w:r>
    </w:p>
    <w:p w:rsidR="00F61307" w:rsidRDefault="00F635C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Наименование проекта</w:t>
      </w:r>
    </w:p>
    <w:p w:rsidR="00F61307" w:rsidRDefault="00F635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«Мою семью не обошла война»</w:t>
      </w:r>
    </w:p>
    <w:p w:rsidR="00F61307" w:rsidRDefault="00F613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307" w:rsidRDefault="00F635C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Муниципальное автономное дошкольное образовательное учреждение</w:t>
      </w:r>
    </w:p>
    <w:p w:rsidR="00F61307" w:rsidRDefault="00F6130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35C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«Детский сад №167 общеразвивающего вида с приоритетным</w:t>
      </w:r>
    </w:p>
    <w:p w:rsidR="00F61307" w:rsidRDefault="00F6130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35C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осуществлением</w:t>
      </w:r>
    </w:p>
    <w:p w:rsidR="00F61307" w:rsidRDefault="00F6130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35C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деятельности по социально-личностному направлению развития детей» </w:t>
      </w:r>
    </w:p>
    <w:p w:rsidR="00F61307" w:rsidRDefault="00F6130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35C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Телефон: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2641984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Адрес сайта: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>dou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167@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>yandex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>ru</w:t>
      </w:r>
      <w:proofErr w:type="spellEnd"/>
    </w:p>
    <w:p w:rsidR="00F61307" w:rsidRDefault="00F6130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35C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Сроки выполнения проекта: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долгосрочный, 1,5 года</w:t>
      </w:r>
    </w:p>
    <w:p w:rsidR="00F61307" w:rsidRDefault="00F6130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35C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Авторы  проекта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:</w:t>
      </w:r>
    </w:p>
    <w:p w:rsidR="00F61307" w:rsidRDefault="00F635C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Землянкина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А.</w:t>
      </w:r>
    </w:p>
    <w:p w:rsidR="00F61307" w:rsidRDefault="00F635C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Ручко Т.С.</w:t>
      </w:r>
    </w:p>
    <w:p w:rsidR="00F61307" w:rsidRDefault="00F6130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35C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Красноярск, 2020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ПРОЕКТА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Актуальность проекта: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Великая Отечественная война – важное, значимое событие в истории нашей стран. Нет семьи, которую не коснулись события тех лет, не оставили свой отпечаток. Память о подвиге нашего народа должна бережно храниться и передаваться из поколения в поколение. Сов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ременные дети с непосредственными участниками Отечественной войны разделены по времени несколькими поколениями. И, к сожалению, ветеранов остается с каждым годом все меньше. И очень важно, именно сейчас, не прервать живую нить памяти о героическом подвиге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нашего народа в те годы, помнить защитников нашей Родины, прадедов, которые отстояли родную землю, гордится их героизмом, мужеством на полях сражений, тружеников тыла – женщин, стариков, детей. Сохранить связь поколений.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Цель проекта: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создание условий для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расширения представлений детей о Великой Отечественной войне через историю своей семьи; воспитания чувства гордости за свою семью, сохранения преемственности поколений.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Задачи проекта для детей: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1. Формировать элементарные представления детей о Великой Оте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чественной войне: об участии прадедов в Отечественной войне; о мужестве, героизме народа, о детях – героях, тружениках тыла, боевых наградах, значении победы нашего народа в Великой Отечественной войне.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2. Развивать познавательный интерес, эмоциональную 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зывчивость, сопереживание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3.Воспитывать у детей чувство принадлежности к своей семье, уважительное отношение к своим прадедам, чувство гордости за них.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4. Наладить взаимодействие с родителями в организации познавательно – исследовательской деятельности.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дачи проекта для педагогов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: повышать активность педагогов в вопросах патриотического воспитания дошкольников.</w:t>
      </w:r>
    </w:p>
    <w:p w:rsidR="00F61307" w:rsidRDefault="00F613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lastRenderedPageBreak/>
        <w:t xml:space="preserve">Результаты: 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Представления детей о Великой Отечественной войне станут шире. Благодаря изучению семейных архивов, у детей будет повышен интерес 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истории своей семьи. Приобретение навыков совместной поисково-исследовательской работы позволит больше узнать о подвиге своих прадедов и прабабушек в годы войны. Сформировано уважительное отношение к участникам войны, труженикам тыла; бережное отношение 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семейным фотографиям и реликвиям (письма, медали). Испытывают уважение к защитникам Родины, чувство гордости за подвиги своих прадедов. Понимание важности праздника дня Победы в жизни каждой семьи.</w:t>
      </w:r>
    </w:p>
    <w:p w:rsidR="00F61307" w:rsidRDefault="00F613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130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307" w:rsidRDefault="00F635C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ДЕЯТЕЛЬНОСТЬ В РАМКАХ ПРОЕКТА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Стратегией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достижения поставленных целей и задач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в основу данного проекта положена идея создания Книги памяти с рассказами детей о прадедушках и прабабушках в годы Великой отечественной войны. Презентация книги для детей старших групп.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В качестве механизмов реализац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ии проекта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был сбор</w:t>
      </w:r>
      <w:r w:rsidRPr="00F635C2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информации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, оформление фотоматериалов из семейных архивов.  Оформление в мини – музее группы фото стенда «Мою семью не обошла война» Выставка в мини – музее медалей, орденов участников ВОВ. Изготовление альбома «Дети – герои ВОВ», Изготовление сов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местно с родителями, детьми «Книги памяти»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Ресурсами реализации данного проекта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являются библиотека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им.В.Дубинина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, мини-музей группы, воспитатели, логопед группы, родители, дети.</w:t>
      </w:r>
    </w:p>
    <w:p w:rsidR="00F61307" w:rsidRDefault="00F635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Методы и приемы: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наглядные (экскурсия, просмотр презентации, прослушивание 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удиозаписи) словесные (беседы, рассказы, чтение художественной литературы), игровые (дидактические игры, сюжетно-ролевые игры, подвижные игры) практические (рисование, лепка, аппликация, конструирование).</w:t>
      </w:r>
    </w:p>
    <w:p w:rsidR="00F61307" w:rsidRDefault="00F613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1307" w:rsidRDefault="00F613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1307" w:rsidRDefault="00F613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1307" w:rsidRDefault="00F613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1307" w:rsidRDefault="00F613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1307" w:rsidRDefault="00F613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1307" w:rsidRDefault="00F613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1307" w:rsidRDefault="00F613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1307" w:rsidRDefault="00F61307">
      <w:pPr>
        <w:spacing w:before="100" w:after="100" w:line="360" w:lineRule="auto"/>
        <w:rPr>
          <w:rFonts w:ascii="Times New Roman" w:hAnsi="Times New Roman" w:cs="Times New Roman"/>
          <w:sz w:val="28"/>
          <w:szCs w:val="28"/>
        </w:rPr>
      </w:pPr>
    </w:p>
    <w:p w:rsidR="00F635C2" w:rsidRDefault="00F635C2">
      <w:pPr>
        <w:spacing w:before="100" w:after="1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307" w:rsidRDefault="00F635C2">
      <w:pPr>
        <w:spacing w:before="100" w:after="1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и план работы по проекту</w:t>
      </w:r>
    </w:p>
    <w:p w:rsidR="00F61307" w:rsidRDefault="00F635C2">
      <w:pPr>
        <w:spacing w:before="100" w:after="1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проекта </w:t>
      </w:r>
      <w:r>
        <w:rPr>
          <w:rFonts w:ascii="Times New Roman" w:hAnsi="Times New Roman" w:cs="Times New Roman"/>
          <w:sz w:val="28"/>
          <w:szCs w:val="28"/>
        </w:rPr>
        <w:t>рассчитана на 1,5 года, а именно с января 2020 по май 2021г.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"/>
        <w:gridCol w:w="5357"/>
        <w:gridCol w:w="1217"/>
        <w:gridCol w:w="2657"/>
      </w:tblGrid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434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F61307">
        <w:tc>
          <w:tcPr>
            <w:tcW w:w="9639" w:type="dxa"/>
            <w:gridSpan w:val="4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Подготовительный этап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434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родителей с проектом.</w:t>
            </w: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января 2020г.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Воспитатель, учитель-логопед. </w:t>
            </w:r>
          </w:p>
        </w:tc>
      </w:tr>
      <w:tr w:rsidR="00F61307">
        <w:trPr>
          <w:trHeight w:val="1298"/>
        </w:trPr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34" w:type="dxa"/>
          </w:tcPr>
          <w:p w:rsidR="00F61307" w:rsidRDefault="00F63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 информации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оформление фотоматериалов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семейных архивов.</w:t>
            </w:r>
          </w:p>
          <w:p w:rsidR="00F61307" w:rsidRDefault="00F6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1307" w:rsidRDefault="00F6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Январь-февраль 2020г. 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Родители, воспитатель, учитель-логопед. 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34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в мини – музее группы фото стенда «Мою семью не обошла война»</w:t>
            </w: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марта 2020г.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Воспитатель, учитель-логопед.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34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Выставка в мини – музее медалей, орденов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участников ВОВ.</w:t>
            </w: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марта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Воспитатель, учитель-логопед.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 </w:t>
            </w:r>
          </w:p>
        </w:tc>
        <w:tc>
          <w:tcPr>
            <w:tcW w:w="5434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альбома «Дети – герои ВОВ»</w:t>
            </w: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 марта 2020г. 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старшей группы, воспитатель, учитель-логопед.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34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совместно с родителями, детьми «Книги памяти»</w:t>
            </w: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марта 2020г.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Родители, дети, воспитатель, учитель-логопед.</w:t>
            </w:r>
          </w:p>
        </w:tc>
      </w:tr>
      <w:tr w:rsidR="00F61307">
        <w:tc>
          <w:tcPr>
            <w:tcW w:w="9639" w:type="dxa"/>
            <w:gridSpan w:val="4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 этап: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434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Социально – коммуникативное развитие: 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Cюжетно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ролевые игры: «Моряки», «Пограничники», «Летчики», «Мы – военные разведчики».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Экскурсии: в библиотеку им. В. Дубинина, к памятнику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Труженикам тыла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Коммуникативные игры: «Воину – солдату свое оружие», «Отгадай военную профессию», «Перевяжи раненого»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Познавательное развитие: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Изучение семейных архивов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Просмотр презентации музея «Великая Отечественная война».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Рассматривание альбом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ов «Ордена и медали ВОВ», «Юные герои войны»,  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Выставка в мини-музее «Военная техника»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Речевое развитие: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Беседы: «Что я знаю о войне?», «Праздник «День Победы», «Дети и война», «Великая Отечественная война», «Блокада Ленинграда», «О тружениках тыла»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Дидактические игры: «Кто больше назовет качеств героя», «Воину – солдату свое оружие», «Кому, что нужно для службы», «Назови рода войск»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Знакомство с художественной литературой: С. Алексеев «Победа будет за нами», Е. Благинина «Баллада о добром свете»,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С.Я. Маршак «Мальчик из села Поповки».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Чтение и заучивание стихотворений о ВОВ, героях, Победе.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Познавательное развитие: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Изучение семейных архивов «Почему папа хранит желтый треугольник?», «Откуда у моего дедушки медали?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Просмотр видео из музея Победы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Поклонной горе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Рассматривание картин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Рассматривание альбомов: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 – эстетическое развитие: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Рисование «Салют Победы», «Военная техника»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Лепка «Военная техника»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Аппликация «Танк»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Конструирование из бумаги «Военные письма», из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конструктора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«Крепость для укрепления города»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Слушание аудиозаписи военных песен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Просмотр мультфильма. «Блокада. Воробышек»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Физическое развитие: 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Подвижные игры: «Встречные перебежки», «Попади в цель», «Самый меткий»</w:t>
            </w:r>
          </w:p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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Эстафета: «Полоса препятст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вий»</w:t>
            </w: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Январь 2020-март 2020г. 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Воспитатель, учитель-логопед.</w:t>
            </w:r>
          </w:p>
        </w:tc>
      </w:tr>
      <w:tr w:rsidR="00F61307">
        <w:tc>
          <w:tcPr>
            <w:tcW w:w="9639" w:type="dxa"/>
            <w:gridSpan w:val="4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Заключительный этап: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434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«Книги Памяти».</w:t>
            </w: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2021г.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Родители, дети подготовительной группы, воспитатель, учитель-логопед.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34" w:type="dxa"/>
          </w:tcPr>
          <w:p w:rsidR="00F635C2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Рассказы детей о своих прадедах «Я помню, я горжусь». </w:t>
            </w:r>
          </w:p>
          <w:p w:rsidR="00F635C2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Презентация книги. </w:t>
            </w:r>
          </w:p>
        </w:tc>
        <w:tc>
          <w:tcPr>
            <w:tcW w:w="12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Апрель 2021г. </w:t>
            </w:r>
          </w:p>
        </w:tc>
        <w:tc>
          <w:tcPr>
            <w:tcW w:w="268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Дети подготовительной группы. </w:t>
            </w:r>
          </w:p>
        </w:tc>
      </w:tr>
    </w:tbl>
    <w:p w:rsidR="00F61307" w:rsidRDefault="00F61307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307" w:rsidRDefault="00F61307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307" w:rsidRDefault="00F61307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307" w:rsidRDefault="00F61307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307" w:rsidRDefault="00F61307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307" w:rsidRDefault="00F61307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5C2" w:rsidRDefault="00F635C2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Оценка результатов реализации проекта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"/>
        <w:gridCol w:w="4554"/>
        <w:gridCol w:w="4672"/>
      </w:tblGrid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608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результаты</w:t>
            </w:r>
          </w:p>
        </w:tc>
        <w:tc>
          <w:tcPr>
            <w:tcW w:w="47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608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 детей сформировано начальное представление о Великой Отечественной войне через историю своей семьи и ее вкладе в Победу, развит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познавательный интерес.</w:t>
            </w:r>
          </w:p>
        </w:tc>
        <w:tc>
          <w:tcPr>
            <w:tcW w:w="47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Вовлеченность детей в работу, заинтересованность, участие в беседах на темы: «Что я знаю о войне?», «Праздник «День Победы», «Дети и война», «Великая Отечественная война», «Блокада Ленинграда», «О тружениках тыла» 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08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 детей сформирован навык совместной поисково-исследовательской работы. </w:t>
            </w:r>
          </w:p>
        </w:tc>
        <w:tc>
          <w:tcPr>
            <w:tcW w:w="47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«Книги Памяти», Самостоятельные рассказы детей о своих прадедах «Я помню, я горжусь»</w:t>
            </w:r>
          </w:p>
        </w:tc>
      </w:tr>
      <w:tr w:rsidR="00F61307">
        <w:tc>
          <w:tcPr>
            <w:tcW w:w="300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608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Сформировано уважительное отношение к участникам войны, труженикам тыла; бережное отн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ошение к семейным фотографиям и реликвиям (письма, медали). </w:t>
            </w:r>
          </w:p>
        </w:tc>
        <w:tc>
          <w:tcPr>
            <w:tcW w:w="4725" w:type="dxa"/>
          </w:tcPr>
          <w:p w:rsidR="00F61307" w:rsidRDefault="00F635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Конструирование из бумаги «Военные письма», просмотр презентации музея «Великая Отечественная война», рассматривание альбомов «Ордена и медали ВОВ», «Юные герои войны»,  </w:t>
            </w:r>
          </w:p>
        </w:tc>
      </w:tr>
    </w:tbl>
    <w:p w:rsidR="00F61307" w:rsidRDefault="00F61307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Распространение </w:t>
      </w:r>
      <w:r>
        <w:rPr>
          <w:rFonts w:ascii="Times New Roman" w:hAnsi="Times New Roman" w:cs="Times New Roman"/>
          <w:b/>
          <w:sz w:val="28"/>
          <w:szCs w:val="28"/>
        </w:rPr>
        <w:t>результатов проекта</w:t>
      </w: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Наработанный материал по данному проекту будет представлен для педагогов МАДОУ </w:t>
      </w:r>
      <w:proofErr w:type="gramStart"/>
      <w:r>
        <w:rPr>
          <w:rFonts w:ascii="Times New Roman" w:hAnsi="Times New Roman" w:cs="Times New Roman"/>
          <w:sz w:val="28"/>
          <w:szCs w:val="28"/>
        </w:rPr>
        <w:t>167,  родителей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на различных уровнях, через районные методические объедения, презентован  на фестивале успешных образовательных практик, размещен на сайте </w:t>
      </w:r>
      <w:r>
        <w:rPr>
          <w:rFonts w:ascii="Times New Roman" w:hAnsi="Times New Roman" w:cs="Times New Roman"/>
          <w:sz w:val="28"/>
          <w:szCs w:val="28"/>
        </w:rPr>
        <w:t>детского сада, опубликован  в профессиональных журналах, интернет ресурсах. Перспективами дальнейшего развития проекта является продолжить работу над созданием Книги памяти.</w:t>
      </w: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Устойчивость проекта</w:t>
      </w: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в дальнейшем имеет свое продолжение.</w:t>
      </w: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дрыкинская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Дошкольникам о защитниках Отечества. Методическое пособие по патриотическому воспитанию в ДОУ. М. ТЦ Сфера 2006г</w:t>
      </w: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Т.И.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Подрезова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Планирование и конспекты занятий по развитию речи в ДОУ. Патриотическое воспитание. Айрис пресс, М, 2006г</w:t>
      </w: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Казаков А.П., Шорыгина Т.А. «Детям о Великой Победе!» Издательство Гном – 2014.</w:t>
      </w:r>
    </w:p>
    <w:p w:rsidR="00F61307" w:rsidRDefault="00F61307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235803"/>
            <wp:effectExtent l="0" t="0" r="0" b="2540"/>
            <wp:docPr id="1" name="Рисунок 1" descr="20200217_09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217_0931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53" cy="124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3650" cy="1199722"/>
            <wp:effectExtent l="0" t="0" r="0" b="635"/>
            <wp:docPr id="2" name="Рисунок 2" descr="20200219_16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219_1657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57" cy="12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150pt">
            <v:imagedata r:id="rId8" o:title="IMG_20200219_092015"/>
          </v:shape>
        </w:pict>
      </w:r>
      <w:r>
        <w:rPr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60710" cy="1923615"/>
            <wp:effectExtent l="0" t="0" r="0" b="635"/>
            <wp:docPr id="3" name="Рисунок 3" descr="IMG_20200219_09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219_0923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51" cy="193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99870" cy="2003435"/>
            <wp:effectExtent l="0" t="0" r="5080" b="0"/>
            <wp:docPr id="4" name="Рисунок 4" descr="IMG_20200219_09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219_0928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54" cy="20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08704" cy="2018471"/>
            <wp:effectExtent l="0" t="0" r="0" b="1270"/>
            <wp:docPr id="5" name="Рисунок 5" descr="IMG_20200227_09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227_0927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32" cy="20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07" w:rsidRDefault="00F635C2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54199" cy="2066925"/>
            <wp:effectExtent l="0" t="0" r="8255" b="0"/>
            <wp:docPr id="6" name="Рисунок 6" descr="IMG_20200219_09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00219_093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63" cy="20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1746250"/>
            <wp:effectExtent l="0" t="0" r="0" b="6350"/>
            <wp:docPr id="7" name="Рисунок 7" descr="IMG_20200219_09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0219_093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97" cy="17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07" w:rsidRDefault="00F61307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307" w:rsidRDefault="00F613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61307">
      <w:footerReference w:type="default" r:id="rId14"/>
      <w:pgSz w:w="11906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307" w:rsidRDefault="00F635C2">
      <w:pPr>
        <w:spacing w:after="0" w:line="240" w:lineRule="auto"/>
      </w:pPr>
      <w:r>
        <w:separator/>
      </w:r>
    </w:p>
  </w:endnote>
  <w:endnote w:type="continuationSeparator" w:id="0">
    <w:p w:rsidR="00F61307" w:rsidRDefault="00F63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307" w:rsidRDefault="00F635C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F61307" w:rsidRDefault="00F613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307" w:rsidRDefault="00F635C2">
      <w:pPr>
        <w:spacing w:after="0" w:line="240" w:lineRule="auto"/>
      </w:pPr>
      <w:r>
        <w:separator/>
      </w:r>
    </w:p>
  </w:footnote>
  <w:footnote w:type="continuationSeparator" w:id="0">
    <w:p w:rsidR="00F61307" w:rsidRDefault="00F63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65"/>
    <w:rsid w:val="0013620D"/>
    <w:rsid w:val="00335828"/>
    <w:rsid w:val="003F6B3F"/>
    <w:rsid w:val="00551EF6"/>
    <w:rsid w:val="006F78EA"/>
    <w:rsid w:val="00907C3F"/>
    <w:rsid w:val="00A66C49"/>
    <w:rsid w:val="00BE11D9"/>
    <w:rsid w:val="00D05449"/>
    <w:rsid w:val="00DE670D"/>
    <w:rsid w:val="00E00694"/>
    <w:rsid w:val="00E47365"/>
    <w:rsid w:val="00E842C6"/>
    <w:rsid w:val="00F61307"/>
    <w:rsid w:val="00F6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4EBF5"/>
  <w15:chartTrackingRefBased/>
  <w15:docId w15:val="{403C71DA-01D9-41ED-8E6B-790E9686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c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Intense Emphasis"/>
    <w:basedOn w:val="a0"/>
    <w:uiPriority w:val="21"/>
    <w:qFormat/>
    <w:rPr>
      <w:b/>
      <w:bCs/>
      <w:i/>
      <w:iCs/>
      <w:color w:val="5B9BD5" w:themeColor="accent1"/>
    </w:rPr>
  </w:style>
  <w:style w:type="character" w:styleId="af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1">
    <w:name w:val="Выделенная цитата Знак"/>
    <w:basedOn w:val="a0"/>
    <w:link w:val="af0"/>
    <w:uiPriority w:val="30"/>
    <w:rPr>
      <w:b/>
      <w:bCs/>
      <w:i/>
      <w:iCs/>
      <w:color w:val="5B9BD5" w:themeColor="accent1"/>
    </w:rPr>
  </w:style>
  <w:style w:type="character" w:styleId="af2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3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4">
    <w:name w:val="Book Title"/>
    <w:basedOn w:val="a0"/>
    <w:uiPriority w:val="33"/>
    <w:qFormat/>
    <w:rPr>
      <w:b/>
      <w:bCs/>
      <w:smallCaps/>
      <w:spacing w:val="5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d">
    <w:name w:val="Plain Text"/>
    <w:basedOn w:val="a"/>
    <w:link w:val="afe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e">
    <w:name w:val="Текст Знак"/>
    <w:basedOn w:val="a0"/>
    <w:link w:val="afd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2020-10-28T12:49:00Z</dcterms:created>
  <dcterms:modified xsi:type="dcterms:W3CDTF">2020-10-28T12:54:00Z</dcterms:modified>
</cp:coreProperties>
</file>