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AAB" w:rsidRDefault="00041FCE">
      <w:r w:rsidRPr="00041FCE">
        <w:drawing>
          <wp:anchor distT="0" distB="0" distL="114300" distR="114300" simplePos="0" relativeHeight="251659264" behindDoc="0" locked="0" layoutInCell="1" allowOverlap="1">
            <wp:simplePos x="0" y="0"/>
            <wp:positionH relativeFrom="column">
              <wp:posOffset>-560153</wp:posOffset>
            </wp:positionH>
            <wp:positionV relativeFrom="paragraph">
              <wp:posOffset>75040</wp:posOffset>
            </wp:positionV>
            <wp:extent cx="6429458" cy="944615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6427884" cy="9446150"/>
                    </a:xfrm>
                    <a:prstGeom prst="rect">
                      <a:avLst/>
                    </a:prstGeom>
                    <a:noFill/>
                    <a:ln w="9525">
                      <a:noFill/>
                      <a:miter lim="800000"/>
                      <a:headEnd/>
                      <a:tailEnd/>
                    </a:ln>
                  </pic:spPr>
                </pic:pic>
              </a:graphicData>
            </a:graphic>
          </wp:anchor>
        </w:drawing>
      </w:r>
    </w:p>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Default="00041FCE"/>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 паспорт или иной документ, удостоверяющий личность;</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страховое свидетельство государственного пенсионного страхования;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 документ об образовании, о квалификации или наличии специальных знаний - при поступлении на работу, требующую специальных знаний, подготовки;                                            - </w:t>
      </w:r>
      <w:proofErr w:type="gramStart"/>
      <w:r w:rsidRPr="00041FCE">
        <w:rPr>
          <w:rFonts w:ascii="Times New Roman" w:hAnsi="Times New Roman" w:cs="Times New Roman"/>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6" w:history="1">
        <w:r w:rsidRPr="00041FCE">
          <w:rPr>
            <w:rFonts w:ascii="Times New Roman" w:hAnsi="Times New Roman" w:cs="Times New Roman"/>
            <w:sz w:val="24"/>
            <w:szCs w:val="24"/>
          </w:rPr>
          <w:t>порядке</w:t>
        </w:r>
      </w:hyperlink>
      <w:r w:rsidRPr="00041FCE">
        <w:rPr>
          <w:rFonts w:ascii="Times New Roman" w:hAnsi="Times New Roman" w:cs="Times New Roman"/>
          <w:sz w:val="24"/>
          <w:szCs w:val="24"/>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041FCE">
        <w:rPr>
          <w:rFonts w:ascii="Times New Roman" w:hAnsi="Times New Roman" w:cs="Times New Roman"/>
          <w:sz w:val="24"/>
          <w:szCs w:val="24"/>
        </w:rPr>
        <w:t xml:space="preserve"> РФ, иным федеральным законом не допускаются лица, имеющие или имевшие судимость, подвергающиеся или подвергавшиеся уголовному преследованию;                                                 – </w:t>
      </w:r>
      <w:proofErr w:type="gramStart"/>
      <w:r w:rsidRPr="00041FCE">
        <w:rPr>
          <w:rFonts w:ascii="Times New Roman" w:hAnsi="Times New Roman" w:cs="Times New Roman"/>
          <w:sz w:val="24"/>
          <w:szCs w:val="24"/>
        </w:rPr>
        <w:t>решение комиссии по делам несовершеннолетних и защите их прав, созданной высшим исполнительным органом государственной власти субъекта РФ, о допуске к соответствующему виду деятельности для лиц, имевших судимость за совершение преступлений небольшой тяжести и преступлений средней тяжести, из числа указанных в абзаце третьем части второй ст. 331 ТК РФ, и лиц, уголовное преследование в отношении которых по обвинению в совершении этих</w:t>
      </w:r>
      <w:proofErr w:type="gramEnd"/>
      <w:r w:rsidRPr="00041FCE">
        <w:rPr>
          <w:rFonts w:ascii="Times New Roman" w:hAnsi="Times New Roman" w:cs="Times New Roman"/>
          <w:sz w:val="24"/>
          <w:szCs w:val="24"/>
        </w:rPr>
        <w:t xml:space="preserve"> преступлений прекращено по </w:t>
      </w:r>
      <w:proofErr w:type="spellStart"/>
      <w:r w:rsidRPr="00041FCE">
        <w:rPr>
          <w:rFonts w:ascii="Times New Roman" w:hAnsi="Times New Roman" w:cs="Times New Roman"/>
          <w:sz w:val="24"/>
          <w:szCs w:val="24"/>
        </w:rPr>
        <w:t>нереабилитирующим</w:t>
      </w:r>
      <w:proofErr w:type="spellEnd"/>
      <w:r w:rsidRPr="00041FCE">
        <w:rPr>
          <w:rFonts w:ascii="Times New Roman" w:hAnsi="Times New Roman" w:cs="Times New Roman"/>
          <w:sz w:val="24"/>
          <w:szCs w:val="24"/>
        </w:rPr>
        <w:t xml:space="preserve"> основаниям;</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медицинское заключение об отсутствии противопоказаний для работы в дошкольном учреждении;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другие документы (например: электромонтер – допуск к работе; водитель – водительское удостоверение и т. д.)</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2.3.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2.4. При приеме на работу по совместительству к другому работодателю работник обязан предъявить работодателю паспорт или иной документ, удостоверяющий личность. </w:t>
      </w:r>
      <w:proofErr w:type="gramStart"/>
      <w:r w:rsidRPr="00041FCE">
        <w:rPr>
          <w:rFonts w:ascii="Times New Roman" w:hAnsi="Times New Roman" w:cs="Times New Roman"/>
          <w:sz w:val="24"/>
          <w:szCs w:val="24"/>
        </w:rPr>
        <w:t>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 а при приеме на работу с вредными и (или) опасными условиями труда – справку о характере и условиях труда по основному месту работы.</w:t>
      </w:r>
      <w:proofErr w:type="gramEnd"/>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2.5.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Трудовой договор, не оформленный в письменной форме, считается заключенным, если работник приступил к работе с </w:t>
      </w:r>
      <w:proofErr w:type="gramStart"/>
      <w:r w:rsidRPr="00041FCE">
        <w:rPr>
          <w:rFonts w:ascii="Times New Roman" w:hAnsi="Times New Roman" w:cs="Times New Roman"/>
          <w:sz w:val="24"/>
          <w:szCs w:val="24"/>
        </w:rPr>
        <w:t>ведома</w:t>
      </w:r>
      <w:proofErr w:type="gramEnd"/>
      <w:r w:rsidRPr="00041FCE">
        <w:rPr>
          <w:rFonts w:ascii="Times New Roman" w:hAnsi="Times New Roman" w:cs="Times New Roman"/>
          <w:sz w:val="24"/>
          <w:szCs w:val="24"/>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к работе.</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2.6. Прием на работу оформляется приказом работодателя, изданным на основании заключенного трудового договора. Содержание приказа должно соответствовать условиям трудового договора.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Приказ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2.7. При заключении трудового договора в нем соглашением сторон может быть предусмотрено условие об испытании работника в целях проверки его соответствия поручаемой работе.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Отсутствие в трудовом договоре указанного условия об испытании означает, что работник принят на работу без испытания.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В период испытания на работника распространяются положения трудового законодательства, иных нормативных правовых актов, содержащих нормы трудового права, коллективного договора, локальных нормативных актов.</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Испытание при приеме на работу не устанавливается </w:t>
      </w:r>
      <w:proofErr w:type="gramStart"/>
      <w:r w:rsidRPr="00041FCE">
        <w:rPr>
          <w:rFonts w:ascii="Times New Roman" w:hAnsi="Times New Roman" w:cs="Times New Roman"/>
          <w:sz w:val="24"/>
          <w:szCs w:val="24"/>
        </w:rPr>
        <w:t>для</w:t>
      </w:r>
      <w:proofErr w:type="gramEnd"/>
      <w:r w:rsidRPr="00041FCE">
        <w:rPr>
          <w:rFonts w:ascii="Times New Roman" w:hAnsi="Times New Roman" w:cs="Times New Roman"/>
          <w:sz w:val="24"/>
          <w:szCs w:val="24"/>
        </w:rPr>
        <w:t>:</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 беременных женщин и женщин, имеющих детей в возрасте до полутора лет;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лиц, не достигших возраста восемнадцати лет;</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лиц, окончивших имеющие государственную аккредитацию образовательные учреждения начального, среднего,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 лиц, приглашенных на работу в порядке перевода от другого работодателя по согласованию между работодателями;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Срок испытания не может превышать трех месяцев, а для руководителя и заместителей руководителя - шести месяцев.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2.8.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работника не выдержавшим испытание. Решение работодателя работник имеет право обжаловать в суд.</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При неудовлетворительном результате испытания расторжение трудового договора производится без учета мнения профсоюзного органа и без выплаты выходного пособия.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2.9. Перевод работника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указано в трудовом договоре), при продолжении работы у того же работодателя, а также перевод в другую местность вместе с работодателем. Перевод на другую работу допускается только с письменного согласия работника, за исключением случаев, предусмотренных </w:t>
      </w:r>
      <w:proofErr w:type="gramStart"/>
      <w:r w:rsidRPr="00041FCE">
        <w:rPr>
          <w:rFonts w:ascii="Times New Roman" w:hAnsi="Times New Roman" w:cs="Times New Roman"/>
          <w:sz w:val="24"/>
          <w:szCs w:val="24"/>
        </w:rPr>
        <w:t>ч</w:t>
      </w:r>
      <w:proofErr w:type="gramEnd"/>
      <w:r w:rsidRPr="00041FCE">
        <w:rPr>
          <w:rFonts w:ascii="Times New Roman" w:hAnsi="Times New Roman" w:cs="Times New Roman"/>
          <w:sz w:val="24"/>
          <w:szCs w:val="24"/>
        </w:rPr>
        <w:t>.ч.2 и 3 ст.72 2 ТК РФ.</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2.10.На каждого работника ведется личное дело, которое состоит из личного листка по учету кадров, копий документов об образовании, квалификации, профессиональной подготовке, медицинского заключения об отсутствии противопоказаний для работы в дошкольных учреждениях, выписок из приказов о назначении, переводах, поощрениях, взысканиях. Личное дело хранится у работодателя.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2.11. Трудовой договор </w:t>
      </w:r>
      <w:proofErr w:type="gramStart"/>
      <w:r w:rsidRPr="00041FCE">
        <w:rPr>
          <w:rFonts w:ascii="Times New Roman" w:hAnsi="Times New Roman" w:cs="Times New Roman"/>
          <w:sz w:val="24"/>
          <w:szCs w:val="24"/>
        </w:rPr>
        <w:t>может быть в любое время расторгнут</w:t>
      </w:r>
      <w:proofErr w:type="gramEnd"/>
      <w:r w:rsidRPr="00041FCE">
        <w:rPr>
          <w:rFonts w:ascii="Times New Roman" w:hAnsi="Times New Roman" w:cs="Times New Roman"/>
          <w:sz w:val="24"/>
          <w:szCs w:val="24"/>
        </w:rPr>
        <w:t xml:space="preserve"> по соглашению сторон (ст. 78 Трудового кодекса РФ).</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2.12. Срочный трудовой договор расторгается с истечением срока его действия. О прекращении трудового договора работник должен быть предупрежден в письменной форме не менее</w:t>
      </w:r>
      <w:proofErr w:type="gramStart"/>
      <w:r w:rsidRPr="00041FCE">
        <w:rPr>
          <w:rFonts w:ascii="Times New Roman" w:hAnsi="Times New Roman" w:cs="Times New Roman"/>
          <w:sz w:val="24"/>
          <w:szCs w:val="24"/>
        </w:rPr>
        <w:t>,</w:t>
      </w:r>
      <w:proofErr w:type="gramEnd"/>
      <w:r w:rsidRPr="00041FCE">
        <w:rPr>
          <w:rFonts w:ascii="Times New Roman" w:hAnsi="Times New Roman" w:cs="Times New Roman"/>
          <w:sz w:val="24"/>
          <w:szCs w:val="24"/>
        </w:rPr>
        <w:t xml:space="preserve"> чем за три дня до увольнения, за исключением случаев, когда истекает срок действия срочного трудового договора на время исполнения обязанностей отсутствующего работника (ст. 79 Трудового кодекса РФ).</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 xml:space="preserve">2.13 Расторжение трудового договора по инициативе работника (по собственному желанию).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Работник имеет право расторгнуть трудовой договор, предупредив об этом работодателя в письменной форме за две недели. Течение указанного срока начинается на следующий день после получения работодателем заявления работника об увольнении. По соглашению между работником и работодателем трудовой </w:t>
      </w:r>
      <w:proofErr w:type="gramStart"/>
      <w:r w:rsidRPr="00041FCE">
        <w:rPr>
          <w:rFonts w:ascii="Times New Roman" w:hAnsi="Times New Roman" w:cs="Times New Roman"/>
          <w:sz w:val="24"/>
          <w:szCs w:val="24"/>
        </w:rPr>
        <w:t>договор</w:t>
      </w:r>
      <w:proofErr w:type="gramEnd"/>
      <w:r w:rsidRPr="00041FCE">
        <w:rPr>
          <w:rFonts w:ascii="Times New Roman" w:hAnsi="Times New Roman" w:cs="Times New Roman"/>
          <w:sz w:val="24"/>
          <w:szCs w:val="24"/>
        </w:rPr>
        <w:t xml:space="preserve"> может быть расторгнут и до истечения срока предупреждения об увольнении. </w:t>
      </w:r>
    </w:p>
    <w:p w:rsidR="00041FCE" w:rsidRPr="00041FCE" w:rsidRDefault="00041FCE" w:rsidP="00041FCE">
      <w:pPr>
        <w:jc w:val="both"/>
        <w:rPr>
          <w:rFonts w:ascii="Times New Roman" w:hAnsi="Times New Roman" w:cs="Times New Roman"/>
          <w:sz w:val="24"/>
          <w:szCs w:val="24"/>
        </w:rPr>
      </w:pPr>
      <w:proofErr w:type="gramStart"/>
      <w:r w:rsidRPr="00041FCE">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условий коллективного договора, соглашения или трудового договора, работодатель обязан расторгнуть трудовой договор в срок</w:t>
      </w:r>
      <w:proofErr w:type="gramEnd"/>
      <w:r w:rsidRPr="00041FCE">
        <w:rPr>
          <w:rFonts w:ascii="Times New Roman" w:hAnsi="Times New Roman" w:cs="Times New Roman"/>
          <w:sz w:val="24"/>
          <w:szCs w:val="24"/>
        </w:rPr>
        <w:t xml:space="preserve">, </w:t>
      </w:r>
      <w:proofErr w:type="gramStart"/>
      <w:r w:rsidRPr="00041FCE">
        <w:rPr>
          <w:rFonts w:ascii="Times New Roman" w:hAnsi="Times New Roman" w:cs="Times New Roman"/>
          <w:sz w:val="24"/>
          <w:szCs w:val="24"/>
        </w:rPr>
        <w:t>указанный</w:t>
      </w:r>
      <w:proofErr w:type="gramEnd"/>
      <w:r w:rsidRPr="00041FCE">
        <w:rPr>
          <w:rFonts w:ascii="Times New Roman" w:hAnsi="Times New Roman" w:cs="Times New Roman"/>
          <w:sz w:val="24"/>
          <w:szCs w:val="24"/>
        </w:rPr>
        <w:t xml:space="preserve"> в заявлении работника.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041FCE">
        <w:rPr>
          <w:rFonts w:ascii="Times New Roman" w:hAnsi="Times New Roman" w:cs="Times New Roman"/>
          <w:sz w:val="24"/>
          <w:szCs w:val="24"/>
        </w:rPr>
        <w:t>и</w:t>
      </w:r>
      <w:proofErr w:type="gramEnd"/>
      <w:r w:rsidRPr="00041FCE">
        <w:rPr>
          <w:rFonts w:ascii="Times New Roman" w:hAnsi="Times New Roman" w:cs="Times New Roman"/>
          <w:sz w:val="24"/>
          <w:szCs w:val="24"/>
        </w:rPr>
        <w:t xml:space="preserve"> трудового договора.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произвести финансовый расчет. Если по истечении срока предупреждения об увольнении трудовой договор не </w:t>
      </w:r>
      <w:proofErr w:type="gramStart"/>
      <w:r w:rsidRPr="00041FCE">
        <w:rPr>
          <w:rFonts w:ascii="Times New Roman" w:hAnsi="Times New Roman" w:cs="Times New Roman"/>
          <w:sz w:val="24"/>
          <w:szCs w:val="24"/>
        </w:rPr>
        <w:t>был</w:t>
      </w:r>
      <w:proofErr w:type="gramEnd"/>
      <w:r w:rsidRPr="00041FCE">
        <w:rPr>
          <w:rFonts w:ascii="Times New Roman" w:hAnsi="Times New Roman" w:cs="Times New Roman"/>
          <w:sz w:val="24"/>
          <w:szCs w:val="24"/>
        </w:rPr>
        <w:t xml:space="preserve"> расторгнут, и работник не настаивает на оформлении увольнения, то действие трудового договора продолжается.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2.14.  Расторжение трудового договора по инициативе работодателя.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Трудовой </w:t>
      </w:r>
      <w:proofErr w:type="gramStart"/>
      <w:r w:rsidRPr="00041FCE">
        <w:rPr>
          <w:rFonts w:ascii="Times New Roman" w:hAnsi="Times New Roman" w:cs="Times New Roman"/>
          <w:sz w:val="24"/>
          <w:szCs w:val="24"/>
        </w:rPr>
        <w:t>договор</w:t>
      </w:r>
      <w:proofErr w:type="gramEnd"/>
      <w:r w:rsidRPr="00041FCE">
        <w:rPr>
          <w:rFonts w:ascii="Times New Roman" w:hAnsi="Times New Roman" w:cs="Times New Roman"/>
          <w:sz w:val="24"/>
          <w:szCs w:val="24"/>
        </w:rPr>
        <w:t xml:space="preserve"> может быть расторгнут в случаях:</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1) ликвидации организации;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2) сокращения численности или штата работников организации,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4) смены собственника имущества организации (в отношении руководителя организации, его заместителей и главного бухгалтера);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 неоднократного неисполнения работником без уважительных причин трудовых обязанностей, если он имеет дисциплинарное взыскание;</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6) однократного грубого нарушения работником трудовых обязанностей:</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а)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4 часов подряд в течение рабочего дня (смены);</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б) появления работника (на своем рабочем месте либо на территории организации-работодателя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41FCE" w:rsidRPr="00041FCE" w:rsidRDefault="00041FCE" w:rsidP="00041FCE">
      <w:pPr>
        <w:jc w:val="both"/>
        <w:rPr>
          <w:rFonts w:ascii="Times New Roman" w:hAnsi="Times New Roman" w:cs="Times New Roman"/>
          <w:sz w:val="24"/>
          <w:szCs w:val="24"/>
        </w:rPr>
      </w:pPr>
      <w:proofErr w:type="spellStart"/>
      <w:r w:rsidRPr="00041FCE">
        <w:rPr>
          <w:rFonts w:ascii="Times New Roman" w:hAnsi="Times New Roman" w:cs="Times New Roman"/>
          <w:sz w:val="24"/>
          <w:szCs w:val="24"/>
        </w:rPr>
        <w:t>д</w:t>
      </w:r>
      <w:proofErr w:type="spellEnd"/>
      <w:r w:rsidRPr="00041FCE">
        <w:rPr>
          <w:rFonts w:ascii="Times New Roman" w:hAnsi="Times New Roman" w:cs="Times New Roman"/>
          <w:sz w:val="24"/>
          <w:szCs w:val="24"/>
        </w:rPr>
        <w:t>) установленного комиссией по охране труда или уполномоченным по охране труда 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8) совершения работником, выполняющим воспитательные функции, аморального проступка, несовместимого с продолжением данной работы;</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9) принятия необоснованного решения руководителем организации и его заместителями, повлекшего за собой нарушение сохранности имущества, неправомерное его использование или иной ущерб имуществу организации;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10) однократного грубого нарушения руководителем организации, его заместителями своих трудовых обязанностей;</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11) представления работником работодателю подложных документов при заключении трудового договора;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12) в других случаях, установленных Трудовым кодексом РФ и иными федеральными законами.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2.15. Прекращение трудового договора по </w:t>
      </w:r>
      <w:proofErr w:type="gramStart"/>
      <w:r w:rsidRPr="00041FCE">
        <w:rPr>
          <w:rFonts w:ascii="Times New Roman" w:hAnsi="Times New Roman" w:cs="Times New Roman"/>
          <w:sz w:val="24"/>
          <w:szCs w:val="24"/>
        </w:rPr>
        <w:t>обстоятельствам, не зависящим от воли сторон осуществляется</w:t>
      </w:r>
      <w:proofErr w:type="gramEnd"/>
      <w:r w:rsidRPr="00041FCE">
        <w:rPr>
          <w:rFonts w:ascii="Times New Roman" w:hAnsi="Times New Roman" w:cs="Times New Roman"/>
          <w:sz w:val="24"/>
          <w:szCs w:val="24"/>
        </w:rPr>
        <w:t xml:space="preserve"> в соответствии со ст. 83 Трудового кодекса РФ.</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2.16. Прекращение трудового договора вследствие нарушения установленных Трудовым кодексом РФ или иным федеральным законом правил при заключении трудового договора производится в соответствии со ст. 84 Трудового кодекса РФ.</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2.17. В день увольнения работника работодатель производит с ним полный денежный расчет, выдает надлежаще оформленную трудовую книжку. </w:t>
      </w:r>
    </w:p>
    <w:p w:rsidR="00041FCE" w:rsidRPr="00041FCE" w:rsidRDefault="00041FCE" w:rsidP="00041FCE">
      <w:pPr>
        <w:jc w:val="both"/>
        <w:rPr>
          <w:rFonts w:ascii="Times New Roman" w:hAnsi="Times New Roman" w:cs="Times New Roman"/>
          <w:b/>
          <w:sz w:val="24"/>
          <w:szCs w:val="24"/>
        </w:rPr>
      </w:pPr>
    </w:p>
    <w:p w:rsidR="00041FCE" w:rsidRPr="00041FCE" w:rsidRDefault="00041FCE" w:rsidP="00041FCE">
      <w:pPr>
        <w:jc w:val="center"/>
        <w:rPr>
          <w:rFonts w:ascii="Times New Roman" w:hAnsi="Times New Roman" w:cs="Times New Roman"/>
          <w:sz w:val="24"/>
          <w:szCs w:val="24"/>
        </w:rPr>
      </w:pPr>
      <w:r w:rsidRPr="00041FCE">
        <w:rPr>
          <w:rFonts w:ascii="Times New Roman" w:hAnsi="Times New Roman" w:cs="Times New Roman"/>
          <w:b/>
          <w:sz w:val="24"/>
          <w:szCs w:val="24"/>
        </w:rPr>
        <w:t>3. ОСНОВНЫЕ ПРАВА, ОБЯЗАННОСТИ И ОТВЕТСТВЕННОСТЬ</w:t>
      </w:r>
    </w:p>
    <w:p w:rsidR="00041FCE" w:rsidRPr="00041FCE" w:rsidRDefault="00041FCE" w:rsidP="00041FCE">
      <w:pPr>
        <w:jc w:val="center"/>
        <w:rPr>
          <w:rFonts w:ascii="Times New Roman" w:hAnsi="Times New Roman" w:cs="Times New Roman"/>
          <w:b/>
          <w:sz w:val="24"/>
          <w:szCs w:val="24"/>
        </w:rPr>
      </w:pPr>
      <w:r w:rsidRPr="00041FCE">
        <w:rPr>
          <w:rFonts w:ascii="Times New Roman" w:hAnsi="Times New Roman" w:cs="Times New Roman"/>
          <w:b/>
          <w:sz w:val="24"/>
          <w:szCs w:val="24"/>
        </w:rPr>
        <w:t>АДМИНИСТРАЦИИ МБДОУ</w:t>
      </w:r>
    </w:p>
    <w:p w:rsidR="00041FCE" w:rsidRPr="00041FCE" w:rsidRDefault="00041FCE" w:rsidP="00041FCE">
      <w:pPr>
        <w:jc w:val="both"/>
        <w:rPr>
          <w:rFonts w:ascii="Times New Roman" w:hAnsi="Times New Roman" w:cs="Times New Roman"/>
          <w:b/>
          <w:sz w:val="24"/>
          <w:szCs w:val="24"/>
        </w:rPr>
      </w:pP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3.1. Администрация МБДОУ имеет право:</w:t>
      </w:r>
    </w:p>
    <w:p w:rsidR="00041FCE" w:rsidRPr="00041FCE" w:rsidRDefault="00041FCE" w:rsidP="00041FCE">
      <w:pPr>
        <w:pStyle w:val="a3"/>
        <w:numPr>
          <w:ilvl w:val="2"/>
          <w:numId w:val="0"/>
        </w:numPr>
        <w:tabs>
          <w:tab w:val="num" w:pos="855"/>
        </w:tabs>
        <w:jc w:val="both"/>
        <w:rPr>
          <w:sz w:val="24"/>
          <w:szCs w:val="24"/>
        </w:rPr>
      </w:pPr>
      <w:r w:rsidRPr="00041FCE">
        <w:rPr>
          <w:sz w:val="24"/>
          <w:szCs w:val="24"/>
        </w:rPr>
        <w:t>- Устанавливать структуру управления дошкольным учреждением, персоналом и самостоятельно принимать решения в пределах полномочий, установленных Уставом МБДОУ (закон «Об образовании», ст. 26, 27).</w:t>
      </w:r>
    </w:p>
    <w:p w:rsidR="00041FCE" w:rsidRPr="00041FCE" w:rsidRDefault="00041FCE" w:rsidP="00041FCE">
      <w:pPr>
        <w:pStyle w:val="a3"/>
        <w:numPr>
          <w:ilvl w:val="2"/>
          <w:numId w:val="0"/>
        </w:numPr>
        <w:tabs>
          <w:tab w:val="left" w:pos="0"/>
          <w:tab w:val="num" w:pos="567"/>
        </w:tabs>
        <w:jc w:val="both"/>
        <w:rPr>
          <w:sz w:val="24"/>
          <w:szCs w:val="24"/>
        </w:rPr>
      </w:pPr>
      <w:r w:rsidRPr="00041FCE">
        <w:rPr>
          <w:sz w:val="24"/>
          <w:szCs w:val="24"/>
        </w:rPr>
        <w:t>- Принимать локальные нормативные акты, в том числе регламентирующие планирование и организацию образовательного процесса, обеспечение режима и жизнедеятельности дошкольного учреждения.</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Привлекать дополнительные источники финансовых и материальных сре</w:t>
      </w:r>
      <w:proofErr w:type="gramStart"/>
      <w:r w:rsidRPr="00041FCE">
        <w:rPr>
          <w:sz w:val="24"/>
          <w:szCs w:val="24"/>
        </w:rPr>
        <w:t>дств дл</w:t>
      </w:r>
      <w:proofErr w:type="gramEnd"/>
      <w:r w:rsidRPr="00041FCE">
        <w:rPr>
          <w:sz w:val="24"/>
          <w:szCs w:val="24"/>
        </w:rPr>
        <w:t xml:space="preserve">я осуществления уставной деятельности (закон «Об образовании», ст. 101). </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Заключать, изменять и расторгать трудовые договоры с работниками в порядке и на условиях, которые установлены ТК или иными федеральными законами (ТК РФ, ст. 22).</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Определять систему оплаты и стимулирования труда, устанавливать размеры доплат, надбавок, премий материального стимулирования к должностным окладам (ставкам) всех категорий работников в пределах имеющихся средств на оплату труда (ТК РФ, ст. 135).</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Формировать контингент воспитанников в пределах контрольных цифр, установленных Министерством образования РФ, оговоренных лицензией.</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Разрабатывать и утверждать образовательные программы, учебные планы (закон «Об образовании», ст. 28, п.6).</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Вести коллективные переговоры и заключать коллективные договоры (ТК РФ, ст. 22).</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Организовывать и совершенствовать методическое обеспечение образовательного процесса (закон «Об образовании», ст. 28, п.п.12, 20);</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Самостоятельно осуществлять образовательный процесс в соответствии с Уставом МДОУ, лицензией и свидетельством о государственной аккредитации.</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Устанавливать перечень сведений, составляющих служебную и иную, охраняемую законом, тайну и порядок ее защиты.</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Требовать от работников исполнения ими трудовых обязанностей, правил и норм охраны труда, пожарной безопасности, защиты информации, бережного отношения к имуществу дошкольного учреждения и других работников, соблюдения настоящих Правил (ТК РФ, ст. 22).</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Проводить служебные расследования по фактам нарушений трудовой дисциплины.</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Привлекать работников к дисциплинарной и материальной ответственности в порядке, установленном ТК, иными федеральными законами и настоящими Правилами (ТК РФ, ст. 22 и ст. 192).</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Поощрять работников за добросовестный эффективный труд.</w:t>
      </w:r>
    </w:p>
    <w:p w:rsidR="00041FCE" w:rsidRPr="00041FCE" w:rsidRDefault="00041FCE" w:rsidP="00041FCE">
      <w:pPr>
        <w:pStyle w:val="a3"/>
        <w:jc w:val="both"/>
        <w:rPr>
          <w:sz w:val="24"/>
          <w:szCs w:val="24"/>
        </w:rPr>
      </w:pPr>
      <w:r w:rsidRPr="00041FCE">
        <w:rPr>
          <w:sz w:val="24"/>
          <w:szCs w:val="24"/>
        </w:rPr>
        <w:t>3.2. Администрация дошкольного учреждения обязана:</w:t>
      </w:r>
    </w:p>
    <w:p w:rsidR="00041FCE" w:rsidRPr="00041FCE" w:rsidRDefault="00041FCE" w:rsidP="00041FCE">
      <w:pPr>
        <w:pStyle w:val="a3"/>
        <w:numPr>
          <w:ilvl w:val="2"/>
          <w:numId w:val="0"/>
        </w:numPr>
        <w:tabs>
          <w:tab w:val="num" w:pos="0"/>
        </w:tabs>
        <w:jc w:val="both"/>
        <w:rPr>
          <w:sz w:val="24"/>
          <w:szCs w:val="24"/>
        </w:rPr>
      </w:pPr>
      <w:r w:rsidRPr="00041FCE">
        <w:rPr>
          <w:sz w:val="24"/>
          <w:szCs w:val="24"/>
        </w:rPr>
        <w:lastRenderedPageBreak/>
        <w:t>- Соблюдать законы Российской Федерации и иные нормативные правовые акты, локальные нормативные акты, условия коллективного договора, соглашений и трудовых договоров.</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Разрабатывать и утверждать Правила внутреннего трудового распорядка для всех категорий работников  в соответствии с ТК РФ ст.22, Уставом МБДОУ и другими нормативными актами (ТК РФ, ст. 190).</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Предоставлять работникам работу, обусловленную трудовым договором. Определять должностные инструкции в соответствии с трудовыми функциями работников, эффективно организовывать труд педагогического коллектива и других сотрудников.</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Создавать производственные и социально-бытовые условия согласно правилам и нормам охраны труда, производственной санитарии и противопожарной безопасности.</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Обеспечивать работников оборудованием, инструментами, документацией и иными средствами, необходимыми для исполнения ими трудовых обязанностей. Содействовать эффективной организации образовательного процесса в рамках рабочего времени, предусмотренного настоящими Правилами.</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xml:space="preserve">Обеспечивать приобретение и применение средств индивидуальной и коллективной защиты работников, спецодежды, </w:t>
      </w:r>
      <w:proofErr w:type="spellStart"/>
      <w:r w:rsidRPr="00041FCE">
        <w:rPr>
          <w:sz w:val="24"/>
          <w:szCs w:val="24"/>
        </w:rPr>
        <w:t>спецобуви</w:t>
      </w:r>
      <w:proofErr w:type="spellEnd"/>
      <w:r w:rsidRPr="00041FCE">
        <w:rPr>
          <w:sz w:val="24"/>
          <w:szCs w:val="24"/>
        </w:rPr>
        <w:t>, аптечек первой медицинской помощи.</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Внимательно относиться к нуждам работников. В соответствии с законодательством улучшать их жилищные и культурно-бытовые условия.</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Обеспечивать работникам равную оплату за равноценный труд. Выплачивать в полном размере причитающуюся работникам заработную плату в сроки, установленные ТК, коллективным договором.</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041FCE">
        <w:rPr>
          <w:sz w:val="24"/>
          <w:szCs w:val="24"/>
        </w:rPr>
        <w:t>контроля за</w:t>
      </w:r>
      <w:proofErr w:type="gramEnd"/>
      <w:r w:rsidRPr="00041FCE">
        <w:rPr>
          <w:sz w:val="24"/>
          <w:szCs w:val="24"/>
        </w:rPr>
        <w:t xml:space="preserve"> их выполнением.</w:t>
      </w:r>
    </w:p>
    <w:p w:rsidR="00041FCE" w:rsidRPr="00041FCE" w:rsidRDefault="00041FCE" w:rsidP="00041FCE">
      <w:pPr>
        <w:pStyle w:val="a3"/>
        <w:numPr>
          <w:ilvl w:val="2"/>
          <w:numId w:val="0"/>
        </w:numPr>
        <w:tabs>
          <w:tab w:val="num" w:pos="0"/>
        </w:tabs>
        <w:jc w:val="both"/>
        <w:rPr>
          <w:sz w:val="24"/>
          <w:szCs w:val="24"/>
        </w:rPr>
      </w:pPr>
      <w:r w:rsidRPr="00041FCE">
        <w:rPr>
          <w:sz w:val="24"/>
          <w:szCs w:val="24"/>
        </w:rPr>
        <w:t>Своевременно выполнять предписания государственных надзорных и контрольных органов.</w:t>
      </w:r>
    </w:p>
    <w:p w:rsidR="00041FCE" w:rsidRPr="00041FCE" w:rsidRDefault="00041FCE" w:rsidP="00041FCE">
      <w:pPr>
        <w:pStyle w:val="a3"/>
        <w:numPr>
          <w:ilvl w:val="2"/>
          <w:numId w:val="0"/>
        </w:numPr>
        <w:tabs>
          <w:tab w:val="num" w:pos="0"/>
        </w:tabs>
        <w:jc w:val="both"/>
        <w:rPr>
          <w:sz w:val="24"/>
          <w:szCs w:val="24"/>
        </w:rPr>
      </w:pPr>
      <w:r w:rsidRPr="00041FCE">
        <w:rPr>
          <w:sz w:val="24"/>
          <w:szCs w:val="24"/>
        </w:rPr>
        <w:t>Рассматривать представления соответствующих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Обеспечивать проведение расследований и учет несчастных случаев на производстве и профессиональных заболеваний в соответствии с требованиями ТК.</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Осуществлять социальное, пенсионное, медицинское и иные виды обязательного страхования работников.</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Обеспечивать защиту персональных данных работников и воспитанников от неправомерного их использования или утраты.</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установленных ТК, федеральными законами и иными нормативными правовыми актами.</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Доводить до работников требования настоящих Правил, правил охраны труда, производственной санитарии, гигиены труда, противопожарной безопасности и защиты информации, а также регулярно контролировать знания и соблюдение ими этих требований.</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Обеспечивать строгое соблюдение трудовой и производственной дисциплины.</w:t>
      </w:r>
    </w:p>
    <w:p w:rsidR="00041FCE" w:rsidRPr="00041FCE" w:rsidRDefault="00041FCE" w:rsidP="00041FCE">
      <w:pPr>
        <w:pStyle w:val="a3"/>
        <w:numPr>
          <w:ilvl w:val="2"/>
          <w:numId w:val="0"/>
        </w:numPr>
        <w:tabs>
          <w:tab w:val="num" w:pos="0"/>
        </w:tabs>
        <w:jc w:val="both"/>
        <w:rPr>
          <w:sz w:val="24"/>
          <w:szCs w:val="24"/>
        </w:rPr>
      </w:pPr>
      <w:r w:rsidRPr="00041FCE">
        <w:rPr>
          <w:sz w:val="24"/>
          <w:szCs w:val="24"/>
        </w:rPr>
        <w:t>Своевременно планировать объемы всех видов работ, выполняемых педагогическим коллективом МБДОУ.</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Организовывать воспитательный процесс, создавать условия для экологического воспитания, художественного творчества и содействовать развитию физической культуры и спорта среди сотрудников и воспитанников.</w:t>
      </w:r>
    </w:p>
    <w:p w:rsidR="00041FCE" w:rsidRPr="00041FCE" w:rsidRDefault="00041FCE" w:rsidP="00041FCE">
      <w:pPr>
        <w:pStyle w:val="a3"/>
        <w:numPr>
          <w:ilvl w:val="2"/>
          <w:numId w:val="0"/>
        </w:numPr>
        <w:tabs>
          <w:tab w:val="num" w:pos="0"/>
        </w:tabs>
        <w:jc w:val="both"/>
        <w:rPr>
          <w:sz w:val="24"/>
          <w:szCs w:val="24"/>
        </w:rPr>
      </w:pPr>
      <w:r w:rsidRPr="00041FCE">
        <w:rPr>
          <w:sz w:val="24"/>
          <w:szCs w:val="24"/>
        </w:rPr>
        <w:t xml:space="preserve">Своевременно рассматривать, принимать решения и реализовывать прогрессивные предложения профсоюзного органа, общественных организаций, работников, </w:t>
      </w:r>
      <w:r w:rsidRPr="00041FCE">
        <w:rPr>
          <w:sz w:val="24"/>
          <w:szCs w:val="24"/>
        </w:rPr>
        <w:lastRenderedPageBreak/>
        <w:t>направленные на улучшение работы дошкольного учреждения, материально и морально стимулировать лучших работников.</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Обеспечивать повышение профессиональной квалификации работников.</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Предоставлять учредителю  и членам трудового коллектива ежегодные отчеты о поступлении и расходовании финансовых и материальных средств.</w:t>
      </w:r>
    </w:p>
    <w:p w:rsidR="00041FCE" w:rsidRPr="00041FCE" w:rsidRDefault="00041FCE" w:rsidP="00041FCE">
      <w:pPr>
        <w:pStyle w:val="a3"/>
        <w:numPr>
          <w:ilvl w:val="2"/>
          <w:numId w:val="0"/>
        </w:numPr>
        <w:tabs>
          <w:tab w:val="num" w:pos="0"/>
        </w:tabs>
        <w:jc w:val="both"/>
        <w:rPr>
          <w:sz w:val="24"/>
          <w:szCs w:val="24"/>
        </w:rPr>
      </w:pPr>
      <w:r w:rsidRPr="00041FCE">
        <w:rPr>
          <w:sz w:val="24"/>
          <w:szCs w:val="24"/>
        </w:rPr>
        <w:t>Исполнять иные обязанности, предусмотренные ТК, федеральными законами и иными нормативными правовыми актами, содержащими нормы трудового права, Уставом МБДОУ, коллективным договором, соглашениями и трудовыми договорами.</w:t>
      </w:r>
    </w:p>
    <w:p w:rsidR="00041FCE" w:rsidRPr="00041FCE" w:rsidRDefault="00041FCE" w:rsidP="00041FCE">
      <w:pPr>
        <w:pStyle w:val="a3"/>
        <w:numPr>
          <w:ilvl w:val="2"/>
          <w:numId w:val="0"/>
        </w:numPr>
        <w:tabs>
          <w:tab w:val="num" w:pos="0"/>
        </w:tabs>
        <w:jc w:val="both"/>
        <w:rPr>
          <w:sz w:val="24"/>
          <w:szCs w:val="24"/>
        </w:rPr>
      </w:pPr>
      <w:r w:rsidRPr="00041FCE">
        <w:rPr>
          <w:sz w:val="24"/>
          <w:szCs w:val="24"/>
        </w:rPr>
        <w:t>Создавать условия, обеспечивающие участие работников в управлении дошкольным учреждением.</w:t>
      </w:r>
    </w:p>
    <w:p w:rsidR="00041FCE" w:rsidRPr="00041FCE" w:rsidRDefault="00041FCE" w:rsidP="00041FCE">
      <w:pPr>
        <w:pStyle w:val="2"/>
        <w:numPr>
          <w:ilvl w:val="1"/>
          <w:numId w:val="0"/>
        </w:numPr>
        <w:tabs>
          <w:tab w:val="num" w:pos="0"/>
        </w:tabs>
        <w:rPr>
          <w:sz w:val="24"/>
          <w:szCs w:val="24"/>
        </w:rPr>
      </w:pPr>
      <w:r w:rsidRPr="00041FCE">
        <w:rPr>
          <w:sz w:val="24"/>
          <w:szCs w:val="24"/>
        </w:rPr>
        <w:t xml:space="preserve">Ответственность администрации дошкольного учреждения (закон «Об образовании», ст. 52 п.8). </w:t>
      </w:r>
    </w:p>
    <w:p w:rsidR="00041FCE" w:rsidRPr="00041FCE" w:rsidRDefault="00041FCE" w:rsidP="00041FCE">
      <w:pPr>
        <w:pStyle w:val="2"/>
        <w:rPr>
          <w:sz w:val="24"/>
          <w:szCs w:val="24"/>
        </w:rPr>
      </w:pPr>
      <w:r w:rsidRPr="00041FCE">
        <w:rPr>
          <w:sz w:val="24"/>
          <w:szCs w:val="24"/>
        </w:rPr>
        <w:t>3.3.Администрация дошкольного учреждения несет ответственность:</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невыполнение функции, отнесенной к его компетенции.</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реализацию в неполном объеме образовательных программ в соответствии с учебным планом и графиком образовательного процесса; качество образования своих воспитанников.</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жизнь и здоровье воспитанников и работников дошкольного учреждения во время образовательного процесса.</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нарушение прав и свобод воспитанников и работников дошкольного учреждения.</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ущерб, причиненный имуществу работника, в полном объеме по рыночным ценам (ТК РФ, ст. 235).</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задержку выплаты заработной платы (ТК РФ, ст. 236).</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неисполнение обязанностей, предусмотренных Трудовым Кодексом РФ, Федеральными законами и иными нормативно-правовыми актами, содержащими нормы трудового права, коллективным договором и трудовыми договорами (ТК РФ ст. 22).</w:t>
      </w:r>
    </w:p>
    <w:p w:rsidR="00041FCE" w:rsidRPr="00041FCE" w:rsidRDefault="00041FCE" w:rsidP="00041FCE">
      <w:pPr>
        <w:pStyle w:val="2"/>
        <w:numPr>
          <w:ilvl w:val="2"/>
          <w:numId w:val="0"/>
        </w:numPr>
        <w:tabs>
          <w:tab w:val="num" w:pos="0"/>
        </w:tabs>
        <w:ind w:firstLine="567"/>
        <w:rPr>
          <w:sz w:val="24"/>
          <w:szCs w:val="24"/>
        </w:rPr>
      </w:pPr>
      <w:proofErr w:type="gramStart"/>
      <w:r w:rsidRPr="00041FCE">
        <w:rPr>
          <w:sz w:val="24"/>
          <w:szCs w:val="24"/>
        </w:rPr>
        <w:t>За неисполнение либо ненадлежащее исполнение своих служебных обязанностей в соответствии с кодексом РФ «Об административных правонарушениях» (далее КАП) (ст. 2.4 КАП) в виде административных наказаний: предупреждение, административный штраф, административный арест, дисквалификация (ст. 3.2.</w:t>
      </w:r>
      <w:proofErr w:type="gramEnd"/>
      <w:r w:rsidRPr="00041FCE">
        <w:rPr>
          <w:sz w:val="24"/>
          <w:szCs w:val="24"/>
        </w:rPr>
        <w:t xml:space="preserve"> </w:t>
      </w:r>
      <w:proofErr w:type="gramStart"/>
      <w:r w:rsidRPr="00041FCE">
        <w:rPr>
          <w:sz w:val="24"/>
          <w:szCs w:val="24"/>
        </w:rPr>
        <w:t>КАП).</w:t>
      </w:r>
      <w:proofErr w:type="gramEnd"/>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уклонение от участия в переговорах о заключении коллективного договора либо нарушение установленного срока его заключения (ст. 5.28 КАП).</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сокрытие страхователем наступления страхового случая при обязательном социальном страховании от несчастного случая на производстве и профессиональных заболеваниях (ст. 5.44 КАП).</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За нарушение законодательства в области обеспечения санитарно-эпидемиологического благополучия воспитанников и работников (ст. 6.3 КАП), в эксплуатации  помещений, здания и сооружений (ст. 6.4 КАП), организации питания (ст. 6.6 КАП) и условий воспитания и обучения (ст. 6.7 КАП).</w:t>
      </w:r>
    </w:p>
    <w:p w:rsidR="00041FCE" w:rsidRPr="00041FCE" w:rsidRDefault="00041FCE" w:rsidP="00041FCE">
      <w:pPr>
        <w:pStyle w:val="2"/>
        <w:rPr>
          <w:sz w:val="24"/>
          <w:szCs w:val="24"/>
        </w:rPr>
      </w:pPr>
    </w:p>
    <w:p w:rsidR="00041FCE" w:rsidRPr="00041FCE" w:rsidRDefault="00041FCE" w:rsidP="00041FCE">
      <w:pPr>
        <w:pStyle w:val="2"/>
        <w:tabs>
          <w:tab w:val="num" w:pos="780"/>
        </w:tabs>
        <w:jc w:val="center"/>
        <w:rPr>
          <w:b/>
          <w:sz w:val="24"/>
          <w:szCs w:val="24"/>
        </w:rPr>
      </w:pPr>
      <w:r w:rsidRPr="00041FCE">
        <w:rPr>
          <w:b/>
          <w:sz w:val="24"/>
          <w:szCs w:val="24"/>
        </w:rPr>
        <w:t>4. ОСНОВНЫЕ ПРАВА, ОБЯЗАННОСТИ И ОТВЕТСТВЕННОСТЬ</w:t>
      </w:r>
    </w:p>
    <w:p w:rsidR="00041FCE" w:rsidRPr="00041FCE" w:rsidRDefault="00041FCE" w:rsidP="00041FCE">
      <w:pPr>
        <w:pStyle w:val="2"/>
        <w:tabs>
          <w:tab w:val="num" w:pos="780"/>
        </w:tabs>
        <w:ind w:left="780" w:hanging="780"/>
        <w:jc w:val="center"/>
        <w:rPr>
          <w:b/>
          <w:sz w:val="24"/>
          <w:szCs w:val="24"/>
        </w:rPr>
      </w:pPr>
      <w:r w:rsidRPr="00041FCE">
        <w:rPr>
          <w:b/>
          <w:sz w:val="24"/>
          <w:szCs w:val="24"/>
        </w:rPr>
        <w:t>РАБОТНИКОВ ДОШКОЛЬНОГО УЧРЕЖДЕНИЯ</w:t>
      </w:r>
    </w:p>
    <w:p w:rsidR="00041FCE" w:rsidRPr="00041FCE" w:rsidRDefault="00041FCE" w:rsidP="00041FCE">
      <w:pPr>
        <w:pStyle w:val="2"/>
        <w:jc w:val="center"/>
        <w:rPr>
          <w:b/>
          <w:sz w:val="24"/>
          <w:szCs w:val="24"/>
        </w:rPr>
      </w:pPr>
      <w:r w:rsidRPr="00041FCE">
        <w:rPr>
          <w:b/>
          <w:sz w:val="24"/>
          <w:szCs w:val="24"/>
        </w:rPr>
        <w:t>(ТК РФ, ст. 21, закон «Об образовании», ст. 48)</w:t>
      </w:r>
    </w:p>
    <w:p w:rsidR="00041FCE" w:rsidRPr="00041FCE" w:rsidRDefault="00041FCE" w:rsidP="00041FCE">
      <w:pPr>
        <w:pStyle w:val="2"/>
        <w:jc w:val="center"/>
        <w:rPr>
          <w:b/>
          <w:sz w:val="24"/>
          <w:szCs w:val="24"/>
        </w:rPr>
      </w:pPr>
    </w:p>
    <w:p w:rsidR="00041FCE" w:rsidRPr="00041FCE" w:rsidRDefault="00041FCE" w:rsidP="00041FCE">
      <w:pPr>
        <w:pStyle w:val="2"/>
        <w:rPr>
          <w:sz w:val="24"/>
          <w:szCs w:val="24"/>
        </w:rPr>
      </w:pPr>
      <w:r w:rsidRPr="00041FCE">
        <w:rPr>
          <w:sz w:val="24"/>
          <w:szCs w:val="24"/>
        </w:rPr>
        <w:t>4.1. Работник имеет право:</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предоставление ему работы, обусловленной трудовым договором.</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lastRenderedPageBreak/>
        <w:t>На своевременную и в полном объеме выплату заработной платы в соответствии со своей квалификацией, сложностью труда, количеством и качеством выполняемой работы.</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полную достоверную информацию об условиях труда и требованиях охраны труда на рабочем месте.</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участие в управлении организацией в предусмотренных настоящим Кодексом, иными федеральными законами и коллективным договором формах.</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введение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защиту своих трудовых прав, свобод и законных интересов всеми не запрещенными законом способами.</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иными федеральными законами.</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обязательное социальное страхование в случаях, предусмотренных федеральными законами.</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Пользование в установленном Уставом МДОУ порядке информационными фондами дошкольного учреждения.</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Обжалование приказов и распоряжений администрации дошкольного учреждения в порядке, установленном законодательством РФ.</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Выбирать методы и средства воспитания, проведения научных исследований наиболее полно отвечающих их индивидуальным особенностям и обеспечивающих высокое качество образовательного процесса (для педагогических работников).</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На выплату ежемесячной доплаты компенсации в целях содействия их обеспечению книгоиздательской продукции и периодических изданий в размере, установленном законодательством РФ (для педагогических работников).</w:t>
      </w:r>
    </w:p>
    <w:p w:rsidR="00041FCE" w:rsidRPr="00041FCE" w:rsidRDefault="00041FCE" w:rsidP="00041FCE">
      <w:pPr>
        <w:pStyle w:val="2"/>
        <w:rPr>
          <w:sz w:val="24"/>
          <w:szCs w:val="24"/>
        </w:rPr>
      </w:pPr>
      <w:r w:rsidRPr="00041FCE">
        <w:rPr>
          <w:sz w:val="24"/>
          <w:szCs w:val="24"/>
        </w:rPr>
        <w:t xml:space="preserve">4.2 Работник обязан: </w:t>
      </w:r>
    </w:p>
    <w:p w:rsidR="00041FCE" w:rsidRPr="00041FCE" w:rsidRDefault="00041FCE" w:rsidP="00041FCE">
      <w:pPr>
        <w:pStyle w:val="2"/>
        <w:numPr>
          <w:ilvl w:val="2"/>
          <w:numId w:val="0"/>
        </w:numPr>
        <w:tabs>
          <w:tab w:val="num" w:pos="0"/>
          <w:tab w:val="left" w:pos="567"/>
        </w:tabs>
        <w:ind w:firstLine="567"/>
        <w:rPr>
          <w:sz w:val="24"/>
          <w:szCs w:val="24"/>
        </w:rPr>
      </w:pPr>
      <w:r w:rsidRPr="00041FCE">
        <w:rPr>
          <w:sz w:val="24"/>
          <w:szCs w:val="24"/>
        </w:rPr>
        <w:t>Добросовестно исполнять свои трудовые обязанности, возложенные на него трудовым договором.</w:t>
      </w:r>
    </w:p>
    <w:p w:rsidR="00041FCE" w:rsidRPr="00041FCE" w:rsidRDefault="00041FCE" w:rsidP="00041FCE">
      <w:pPr>
        <w:pStyle w:val="2"/>
        <w:numPr>
          <w:ilvl w:val="2"/>
          <w:numId w:val="0"/>
        </w:numPr>
        <w:tabs>
          <w:tab w:val="num" w:pos="0"/>
          <w:tab w:val="left" w:pos="567"/>
        </w:tabs>
        <w:ind w:firstLine="567"/>
        <w:rPr>
          <w:sz w:val="24"/>
          <w:szCs w:val="24"/>
        </w:rPr>
      </w:pPr>
      <w:r w:rsidRPr="00041FCE">
        <w:rPr>
          <w:sz w:val="24"/>
          <w:szCs w:val="24"/>
        </w:rPr>
        <w:t>Соблюдать правила внутреннего трудового распорядка дошкольного учреждения. Соблюдать трудовую дисциплину: вовремя приходить на работу, соблюдать установленную продолжительность рабочего времени, использовать все рабочее время для выполнения порученного дела, своевременно и точно выполнять распоряжения администрации.</w:t>
      </w:r>
    </w:p>
    <w:p w:rsidR="00041FCE" w:rsidRPr="00041FCE" w:rsidRDefault="00041FCE" w:rsidP="00041FCE">
      <w:pPr>
        <w:pStyle w:val="2"/>
        <w:numPr>
          <w:ilvl w:val="2"/>
          <w:numId w:val="0"/>
        </w:numPr>
        <w:tabs>
          <w:tab w:val="num" w:pos="0"/>
          <w:tab w:val="left" w:pos="567"/>
        </w:tabs>
        <w:ind w:firstLine="567"/>
        <w:rPr>
          <w:sz w:val="24"/>
          <w:szCs w:val="24"/>
        </w:rPr>
      </w:pPr>
      <w:r w:rsidRPr="00041FCE">
        <w:rPr>
          <w:sz w:val="24"/>
          <w:szCs w:val="24"/>
        </w:rPr>
        <w:t>Выполнять установленные нормы труда.</w:t>
      </w:r>
    </w:p>
    <w:p w:rsidR="00041FCE" w:rsidRPr="00041FCE" w:rsidRDefault="00041FCE" w:rsidP="00041FCE">
      <w:pPr>
        <w:pStyle w:val="2"/>
        <w:numPr>
          <w:ilvl w:val="2"/>
          <w:numId w:val="0"/>
        </w:numPr>
        <w:tabs>
          <w:tab w:val="num" w:pos="0"/>
          <w:tab w:val="left" w:pos="567"/>
        </w:tabs>
        <w:ind w:firstLine="567"/>
        <w:rPr>
          <w:sz w:val="24"/>
          <w:szCs w:val="24"/>
        </w:rPr>
      </w:pPr>
      <w:r w:rsidRPr="00041FCE">
        <w:rPr>
          <w:sz w:val="24"/>
          <w:szCs w:val="24"/>
        </w:rPr>
        <w:t>Соблюдать требования по охране труда и обеспечению безопасности труда.</w:t>
      </w:r>
    </w:p>
    <w:p w:rsidR="00041FCE" w:rsidRPr="00041FCE" w:rsidRDefault="00041FCE" w:rsidP="00041FCE">
      <w:pPr>
        <w:pStyle w:val="2"/>
        <w:numPr>
          <w:ilvl w:val="2"/>
          <w:numId w:val="0"/>
        </w:numPr>
        <w:tabs>
          <w:tab w:val="num" w:pos="0"/>
          <w:tab w:val="left" w:pos="567"/>
        </w:tabs>
        <w:ind w:firstLine="567"/>
        <w:rPr>
          <w:sz w:val="24"/>
          <w:szCs w:val="24"/>
        </w:rPr>
      </w:pPr>
      <w:r w:rsidRPr="00041FCE">
        <w:rPr>
          <w:sz w:val="24"/>
          <w:szCs w:val="24"/>
        </w:rPr>
        <w:t>Бережно относиться к имуществу работодателя и других работников.</w:t>
      </w:r>
    </w:p>
    <w:p w:rsidR="00041FCE" w:rsidRPr="00041FCE" w:rsidRDefault="00041FCE" w:rsidP="00041FCE">
      <w:pPr>
        <w:pStyle w:val="2"/>
        <w:numPr>
          <w:ilvl w:val="2"/>
          <w:numId w:val="0"/>
        </w:numPr>
        <w:tabs>
          <w:tab w:val="num" w:pos="0"/>
          <w:tab w:val="left" w:pos="567"/>
        </w:tabs>
        <w:ind w:firstLine="567"/>
        <w:rPr>
          <w:sz w:val="24"/>
          <w:szCs w:val="24"/>
        </w:rPr>
      </w:pPr>
      <w:r w:rsidRPr="00041FCE">
        <w:rPr>
          <w:sz w:val="24"/>
          <w:szCs w:val="24"/>
        </w:rPr>
        <w:t>Незамедлительно сообщать  руководителю о возникновении ситуации, представляющей угрозу жизни и здоровью детей и сотрудников, сохранности имущества работодателя.</w:t>
      </w:r>
    </w:p>
    <w:p w:rsidR="00041FCE" w:rsidRPr="00041FCE" w:rsidRDefault="00041FCE" w:rsidP="00041FCE">
      <w:pPr>
        <w:pStyle w:val="2"/>
        <w:numPr>
          <w:ilvl w:val="2"/>
          <w:numId w:val="0"/>
        </w:numPr>
        <w:tabs>
          <w:tab w:val="num" w:pos="0"/>
          <w:tab w:val="left" w:pos="567"/>
        </w:tabs>
        <w:ind w:firstLine="567"/>
        <w:rPr>
          <w:sz w:val="24"/>
          <w:szCs w:val="24"/>
        </w:rPr>
      </w:pPr>
      <w:r w:rsidRPr="00041FCE">
        <w:rPr>
          <w:sz w:val="24"/>
          <w:szCs w:val="24"/>
        </w:rPr>
        <w:lastRenderedPageBreak/>
        <w:t>Вести на высоком уровне образовательную и методическую работу по своей специальности (для педагогических работников).</w:t>
      </w:r>
    </w:p>
    <w:p w:rsidR="00041FCE" w:rsidRPr="00041FCE" w:rsidRDefault="00041FCE" w:rsidP="00041FCE">
      <w:pPr>
        <w:pStyle w:val="2"/>
        <w:numPr>
          <w:ilvl w:val="2"/>
          <w:numId w:val="0"/>
        </w:numPr>
        <w:tabs>
          <w:tab w:val="num" w:pos="0"/>
          <w:tab w:val="left" w:pos="567"/>
        </w:tabs>
        <w:ind w:firstLine="567"/>
        <w:rPr>
          <w:sz w:val="24"/>
          <w:szCs w:val="24"/>
        </w:rPr>
      </w:pPr>
      <w:r w:rsidRPr="00041FCE">
        <w:rPr>
          <w:sz w:val="24"/>
          <w:szCs w:val="24"/>
        </w:rPr>
        <w:t>Осуществлять воспитание дошкольников.</w:t>
      </w:r>
    </w:p>
    <w:p w:rsidR="00041FCE" w:rsidRPr="00041FCE" w:rsidRDefault="00041FCE" w:rsidP="00041FCE">
      <w:pPr>
        <w:pStyle w:val="2"/>
        <w:numPr>
          <w:ilvl w:val="2"/>
          <w:numId w:val="0"/>
        </w:numPr>
        <w:tabs>
          <w:tab w:val="num" w:pos="0"/>
          <w:tab w:val="left" w:pos="567"/>
        </w:tabs>
        <w:ind w:firstLine="567"/>
        <w:rPr>
          <w:sz w:val="24"/>
          <w:szCs w:val="24"/>
        </w:rPr>
      </w:pPr>
      <w:r w:rsidRPr="00041FCE">
        <w:rPr>
          <w:sz w:val="24"/>
          <w:szCs w:val="24"/>
        </w:rPr>
        <w:t>Оказывать помощь родителям в воспитании дошкольников  (для педагогических работников).</w:t>
      </w:r>
    </w:p>
    <w:p w:rsidR="00041FCE" w:rsidRPr="00041FCE" w:rsidRDefault="00041FCE" w:rsidP="00041FCE">
      <w:pPr>
        <w:pStyle w:val="2"/>
        <w:rPr>
          <w:sz w:val="24"/>
          <w:szCs w:val="24"/>
        </w:rPr>
      </w:pPr>
      <w:r w:rsidRPr="00041FCE">
        <w:rPr>
          <w:sz w:val="24"/>
          <w:szCs w:val="24"/>
        </w:rPr>
        <w:t>4.3 Ответственность работника дошкольного учреждения:</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Работник несет ответственность за нарушение трудового Законодательства, предусмотренного Трудовым Кодексом РФ.</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Работник несет гражданско-правовую, административную и уголовную ответственность в порядке, установленном федеральными законами.</w:t>
      </w:r>
    </w:p>
    <w:p w:rsidR="00041FCE" w:rsidRPr="00041FCE" w:rsidRDefault="00041FCE" w:rsidP="00041FCE">
      <w:pPr>
        <w:pStyle w:val="2"/>
        <w:numPr>
          <w:ilvl w:val="2"/>
          <w:numId w:val="0"/>
        </w:numPr>
        <w:tabs>
          <w:tab w:val="num" w:pos="0"/>
        </w:tabs>
        <w:ind w:firstLine="567"/>
        <w:rPr>
          <w:sz w:val="24"/>
          <w:szCs w:val="24"/>
        </w:rPr>
      </w:pPr>
      <w:r w:rsidRPr="00041FCE">
        <w:rPr>
          <w:sz w:val="24"/>
          <w:szCs w:val="24"/>
        </w:rPr>
        <w:t>Несет материальную ответственность за ущерб, причиненный дошкольному учреждению (ТК РФ, ст. 235).</w:t>
      </w:r>
    </w:p>
    <w:p w:rsidR="00041FCE" w:rsidRPr="00041FCE" w:rsidRDefault="00041FCE" w:rsidP="00041FCE">
      <w:pPr>
        <w:jc w:val="center"/>
        <w:rPr>
          <w:rFonts w:ascii="Times New Roman" w:hAnsi="Times New Roman" w:cs="Times New Roman"/>
          <w:b/>
          <w:sz w:val="24"/>
          <w:szCs w:val="24"/>
        </w:rPr>
      </w:pPr>
      <w:r w:rsidRPr="00041FCE">
        <w:rPr>
          <w:rFonts w:ascii="Times New Roman" w:hAnsi="Times New Roman" w:cs="Times New Roman"/>
          <w:b/>
          <w:sz w:val="24"/>
          <w:szCs w:val="24"/>
        </w:rPr>
        <w:t>5. РЕЖИМ РАБОТЫ И ВРЕМЯ ОТДЫХА.</w:t>
      </w:r>
    </w:p>
    <w:p w:rsidR="00041FCE" w:rsidRPr="00041FCE" w:rsidRDefault="00041FCE" w:rsidP="00041FCE">
      <w:pPr>
        <w:jc w:val="center"/>
        <w:rPr>
          <w:rFonts w:ascii="Times New Roman" w:hAnsi="Times New Roman" w:cs="Times New Roman"/>
          <w:b/>
          <w:sz w:val="24"/>
          <w:szCs w:val="24"/>
        </w:rPr>
      </w:pPr>
    </w:p>
    <w:p w:rsidR="00041FCE" w:rsidRPr="00041FCE" w:rsidRDefault="00041FCE" w:rsidP="00041FCE">
      <w:pPr>
        <w:tabs>
          <w:tab w:val="left" w:pos="709"/>
        </w:tabs>
        <w:jc w:val="both"/>
        <w:rPr>
          <w:rFonts w:ascii="Times New Roman" w:hAnsi="Times New Roman" w:cs="Times New Roman"/>
          <w:sz w:val="24"/>
          <w:szCs w:val="24"/>
        </w:rPr>
      </w:pPr>
      <w:r w:rsidRPr="00041FCE">
        <w:rPr>
          <w:rFonts w:ascii="Times New Roman" w:hAnsi="Times New Roman" w:cs="Times New Roman"/>
          <w:sz w:val="24"/>
          <w:szCs w:val="24"/>
        </w:rPr>
        <w:t>5.1. В МБДОУ устанавливается пятидневная рабочая неделя с двумя выходными днями - суббота и воскресенье, за исключением работников сторожевой охраны.</w:t>
      </w:r>
    </w:p>
    <w:p w:rsidR="00041FCE" w:rsidRPr="00041FCE" w:rsidRDefault="00041FCE" w:rsidP="00041FCE">
      <w:pPr>
        <w:pStyle w:val="2"/>
        <w:numPr>
          <w:ilvl w:val="1"/>
          <w:numId w:val="0"/>
        </w:numPr>
        <w:tabs>
          <w:tab w:val="num" w:pos="709"/>
        </w:tabs>
        <w:rPr>
          <w:sz w:val="24"/>
          <w:szCs w:val="24"/>
        </w:rPr>
      </w:pPr>
      <w:r w:rsidRPr="00041FCE">
        <w:rPr>
          <w:sz w:val="24"/>
          <w:szCs w:val="24"/>
        </w:rPr>
        <w:t xml:space="preserve">5.2. Для воспитателей ДОУ устанавливается 36-часовая рабочая неделя, для администрации, младших воспитателей, медицинского персонала, поваров и других вспомогательных подразделений 40-часовая рабочая неделя. У </w:t>
      </w:r>
      <w:proofErr w:type="gramStart"/>
      <w:r w:rsidRPr="00041FCE">
        <w:rPr>
          <w:sz w:val="24"/>
          <w:szCs w:val="24"/>
        </w:rPr>
        <w:t>заведующей, заместителя</w:t>
      </w:r>
      <w:proofErr w:type="gramEnd"/>
      <w:r w:rsidRPr="00041FCE">
        <w:rPr>
          <w:sz w:val="24"/>
          <w:szCs w:val="24"/>
        </w:rPr>
        <w:t xml:space="preserve"> ВМР  и завхоза ДОУ устанавливается ненормированный рабочий день. Для категории работников, выполняющих работу по графику, допускается введение суммированного учета рабочего времени. Учетным периодом считается один месяц (ТК РФ, ст. 104).</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5.3. При выполнении отдельных видов работ, где по условиям работы (работники сторожевой охраны) не может быть соблюдена установленная для данной категории работников еженедельная продолжительность рабочего времени, вводится суммированный учет рабочего времени с тем, чтобы продолжительность рабочего времени не превышала нормального числа рабочих часов за год. Устанавливается учетный период – год.</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 Выходные дни работникам сторожевой охраны предоставляются в соответствии с графиком сменности.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5.4. 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5.5. В МБДОУ устанавливается следующий режим работы:</w:t>
      </w:r>
    </w:p>
    <w:p w:rsidR="00041FCE" w:rsidRPr="00041FCE" w:rsidRDefault="00041FCE" w:rsidP="00041FCE">
      <w:pPr>
        <w:jc w:val="both"/>
        <w:rPr>
          <w:rFonts w:ascii="Times New Roman" w:hAnsi="Times New Roman" w:cs="Times New Roman"/>
          <w:sz w:val="24"/>
          <w:szCs w:val="24"/>
        </w:rPr>
      </w:pPr>
    </w:p>
    <w:p w:rsidR="00041FCE" w:rsidRPr="00041FCE" w:rsidRDefault="00041FCE" w:rsidP="00041FCE">
      <w:pPr>
        <w:rPr>
          <w:rFonts w:ascii="Times New Roman" w:hAnsi="Times New Roman" w:cs="Times New Roman"/>
          <w:i/>
          <w:sz w:val="24"/>
          <w:szCs w:val="24"/>
          <w:u w:val="single"/>
        </w:rPr>
      </w:pPr>
      <w:r w:rsidRPr="00041FCE">
        <w:rPr>
          <w:rFonts w:ascii="Times New Roman" w:hAnsi="Times New Roman" w:cs="Times New Roman"/>
          <w:i/>
          <w:sz w:val="24"/>
          <w:szCs w:val="24"/>
          <w:u w:val="single"/>
        </w:rPr>
        <w:t>График работы сотрудников МДОУ (при объеме нагрузки на 1 ставку):</w:t>
      </w:r>
    </w:p>
    <w:p w:rsidR="00041FCE" w:rsidRPr="00041FCE" w:rsidRDefault="00041FCE" w:rsidP="00041FCE">
      <w:pPr>
        <w:rPr>
          <w:rFonts w:ascii="Times New Roman" w:hAnsi="Times New Roman" w:cs="Times New Roman"/>
          <w:i/>
          <w:sz w:val="24"/>
          <w:szCs w:val="24"/>
          <w:u w:val="single"/>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
        <w:gridCol w:w="3847"/>
        <w:gridCol w:w="2270"/>
        <w:gridCol w:w="997"/>
        <w:gridCol w:w="139"/>
        <w:gridCol w:w="809"/>
        <w:gridCol w:w="48"/>
        <w:gridCol w:w="1401"/>
      </w:tblGrid>
      <w:tr w:rsidR="00041FCE" w:rsidRPr="00041FCE" w:rsidTr="00BF36A4">
        <w:trPr>
          <w:trHeight w:val="220"/>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1FCE" w:rsidRPr="00041FCE" w:rsidRDefault="00041FCE" w:rsidP="00BF36A4">
            <w:pPr>
              <w:jc w:val="center"/>
              <w:rPr>
                <w:rFonts w:ascii="Times New Roman" w:hAnsi="Times New Roman" w:cs="Times New Roman"/>
                <w:sz w:val="24"/>
                <w:szCs w:val="24"/>
              </w:rPr>
            </w:pPr>
            <w:r w:rsidRPr="00041FCE">
              <w:rPr>
                <w:rFonts w:ascii="Times New Roman" w:hAnsi="Times New Roman" w:cs="Times New Roman"/>
                <w:sz w:val="24"/>
                <w:szCs w:val="24"/>
              </w:rPr>
              <w:t> №</w:t>
            </w:r>
          </w:p>
        </w:tc>
        <w:tc>
          <w:tcPr>
            <w:tcW w:w="1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1FCE" w:rsidRPr="00041FCE" w:rsidRDefault="00041FCE" w:rsidP="00BF36A4">
            <w:pPr>
              <w:jc w:val="center"/>
              <w:rPr>
                <w:rFonts w:ascii="Times New Roman" w:hAnsi="Times New Roman" w:cs="Times New Roman"/>
                <w:sz w:val="24"/>
                <w:szCs w:val="24"/>
              </w:rPr>
            </w:pPr>
            <w:r w:rsidRPr="00041FCE">
              <w:rPr>
                <w:rFonts w:ascii="Times New Roman" w:hAnsi="Times New Roman" w:cs="Times New Roman"/>
                <w:sz w:val="24"/>
                <w:szCs w:val="24"/>
              </w:rPr>
              <w:t>Должность</w:t>
            </w:r>
          </w:p>
        </w:tc>
        <w:tc>
          <w:tcPr>
            <w:tcW w:w="11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1FCE" w:rsidRPr="00041FCE" w:rsidRDefault="00041FCE" w:rsidP="00BF36A4">
            <w:pPr>
              <w:jc w:val="center"/>
              <w:rPr>
                <w:rFonts w:ascii="Times New Roman" w:hAnsi="Times New Roman" w:cs="Times New Roman"/>
                <w:sz w:val="24"/>
                <w:szCs w:val="24"/>
              </w:rPr>
            </w:pPr>
            <w:r w:rsidRPr="00041FCE">
              <w:rPr>
                <w:rFonts w:ascii="Times New Roman" w:hAnsi="Times New Roman" w:cs="Times New Roman"/>
                <w:sz w:val="24"/>
                <w:szCs w:val="24"/>
              </w:rPr>
              <w:t>Продолжи</w:t>
            </w:r>
          </w:p>
          <w:p w:rsidR="00041FCE" w:rsidRPr="00041FCE" w:rsidRDefault="00041FCE" w:rsidP="00BF36A4">
            <w:pPr>
              <w:jc w:val="center"/>
              <w:rPr>
                <w:rFonts w:ascii="Times New Roman" w:hAnsi="Times New Roman" w:cs="Times New Roman"/>
                <w:sz w:val="24"/>
                <w:szCs w:val="24"/>
              </w:rPr>
            </w:pPr>
            <w:proofErr w:type="spellStart"/>
            <w:r w:rsidRPr="00041FCE">
              <w:rPr>
                <w:rFonts w:ascii="Times New Roman" w:hAnsi="Times New Roman" w:cs="Times New Roman"/>
                <w:sz w:val="24"/>
                <w:szCs w:val="24"/>
              </w:rPr>
              <w:t>тельность</w:t>
            </w:r>
            <w:proofErr w:type="spellEnd"/>
            <w:r w:rsidRPr="00041FCE">
              <w:rPr>
                <w:rFonts w:ascii="Times New Roman" w:hAnsi="Times New Roman" w:cs="Times New Roman"/>
                <w:sz w:val="24"/>
                <w:szCs w:val="24"/>
              </w:rPr>
              <w:t xml:space="preserve"> работы</w:t>
            </w:r>
          </w:p>
        </w:tc>
        <w:tc>
          <w:tcPr>
            <w:tcW w:w="171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41FCE" w:rsidRPr="00041FCE" w:rsidRDefault="00041FCE" w:rsidP="00BF36A4">
            <w:pPr>
              <w:jc w:val="center"/>
              <w:rPr>
                <w:rFonts w:ascii="Times New Roman" w:hAnsi="Times New Roman" w:cs="Times New Roman"/>
                <w:sz w:val="24"/>
                <w:szCs w:val="24"/>
              </w:rPr>
            </w:pPr>
            <w:r w:rsidRPr="00041FCE">
              <w:rPr>
                <w:rFonts w:ascii="Times New Roman" w:hAnsi="Times New Roman" w:cs="Times New Roman"/>
                <w:sz w:val="24"/>
                <w:szCs w:val="24"/>
              </w:rPr>
              <w:t>Режим работы</w:t>
            </w:r>
          </w:p>
        </w:tc>
      </w:tr>
      <w:tr w:rsidR="00041FCE" w:rsidRPr="00041FCE" w:rsidTr="00BF36A4">
        <w:trPr>
          <w:trHeight w:val="23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41FCE" w:rsidRPr="00041FCE" w:rsidRDefault="00041FCE" w:rsidP="00BF36A4">
            <w:pPr>
              <w:jc w:val="center"/>
              <w:rPr>
                <w:rFonts w:ascii="Times New Roman" w:hAnsi="Times New Roman" w:cs="Times New Roman"/>
                <w:sz w:val="24"/>
                <w:szCs w:val="24"/>
              </w:rPr>
            </w:pPr>
          </w:p>
        </w:tc>
        <w:tc>
          <w:tcPr>
            <w:tcW w:w="1941" w:type="pct"/>
            <w:vMerge/>
            <w:tcBorders>
              <w:top w:val="single" w:sz="4" w:space="0" w:color="auto"/>
              <w:left w:val="single" w:sz="4" w:space="0" w:color="auto"/>
              <w:bottom w:val="single" w:sz="4" w:space="0" w:color="auto"/>
              <w:right w:val="single" w:sz="4" w:space="0" w:color="auto"/>
            </w:tcBorders>
            <w:vAlign w:val="center"/>
            <w:hideMark/>
          </w:tcPr>
          <w:p w:rsidR="00041FCE" w:rsidRPr="00041FCE" w:rsidRDefault="00041FCE" w:rsidP="00BF36A4">
            <w:pPr>
              <w:jc w:val="center"/>
              <w:rPr>
                <w:rFonts w:ascii="Times New Roman" w:hAnsi="Times New Roman" w:cs="Times New Roman"/>
                <w:sz w:val="24"/>
                <w:szCs w:val="24"/>
              </w:rPr>
            </w:pPr>
          </w:p>
        </w:tc>
        <w:tc>
          <w:tcPr>
            <w:tcW w:w="1144" w:type="pct"/>
            <w:vMerge/>
            <w:tcBorders>
              <w:top w:val="single" w:sz="4" w:space="0" w:color="auto"/>
              <w:left w:val="single" w:sz="4" w:space="0" w:color="auto"/>
              <w:bottom w:val="single" w:sz="4" w:space="0" w:color="auto"/>
              <w:right w:val="single" w:sz="4" w:space="0" w:color="auto"/>
            </w:tcBorders>
            <w:vAlign w:val="center"/>
            <w:hideMark/>
          </w:tcPr>
          <w:p w:rsidR="00041FCE" w:rsidRPr="00041FCE" w:rsidRDefault="00041FCE" w:rsidP="00BF36A4">
            <w:pPr>
              <w:jc w:val="center"/>
              <w:rPr>
                <w:rFonts w:ascii="Times New Roman" w:hAnsi="Times New Roman" w:cs="Times New Roman"/>
                <w:sz w:val="24"/>
                <w:szCs w:val="24"/>
              </w:rPr>
            </w:pP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1FCE" w:rsidRPr="00041FCE" w:rsidRDefault="00041FCE" w:rsidP="00BF36A4">
            <w:pPr>
              <w:jc w:val="center"/>
              <w:rPr>
                <w:rFonts w:ascii="Times New Roman" w:hAnsi="Times New Roman" w:cs="Times New Roman"/>
                <w:sz w:val="24"/>
                <w:szCs w:val="24"/>
              </w:rPr>
            </w:pPr>
            <w:r w:rsidRPr="00041FCE">
              <w:rPr>
                <w:rFonts w:ascii="Times New Roman" w:hAnsi="Times New Roman" w:cs="Times New Roman"/>
                <w:sz w:val="24"/>
                <w:szCs w:val="24"/>
              </w:rPr>
              <w:t>Начало</w:t>
            </w:r>
          </w:p>
        </w:tc>
        <w:tc>
          <w:tcPr>
            <w:tcW w:w="5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41FCE" w:rsidRPr="00041FCE" w:rsidRDefault="00041FCE" w:rsidP="00BF36A4">
            <w:pPr>
              <w:jc w:val="center"/>
              <w:rPr>
                <w:rFonts w:ascii="Times New Roman" w:hAnsi="Times New Roman" w:cs="Times New Roman"/>
                <w:sz w:val="24"/>
                <w:szCs w:val="24"/>
              </w:rPr>
            </w:pPr>
            <w:r w:rsidRPr="00041FCE">
              <w:rPr>
                <w:rFonts w:ascii="Times New Roman" w:hAnsi="Times New Roman" w:cs="Times New Roman"/>
                <w:sz w:val="24"/>
                <w:szCs w:val="24"/>
              </w:rPr>
              <w:t>Окончание</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1FCE" w:rsidRPr="00041FCE" w:rsidRDefault="00041FCE" w:rsidP="00BF36A4">
            <w:pPr>
              <w:jc w:val="center"/>
              <w:rPr>
                <w:rFonts w:ascii="Times New Roman" w:hAnsi="Times New Roman" w:cs="Times New Roman"/>
                <w:sz w:val="24"/>
                <w:szCs w:val="24"/>
              </w:rPr>
            </w:pPr>
            <w:r w:rsidRPr="00041FCE">
              <w:rPr>
                <w:rFonts w:ascii="Times New Roman" w:hAnsi="Times New Roman" w:cs="Times New Roman"/>
                <w:sz w:val="24"/>
                <w:szCs w:val="24"/>
              </w:rPr>
              <w:t>Обед</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p w:rsidR="00041FCE" w:rsidRPr="00041FCE" w:rsidRDefault="00041FCE" w:rsidP="00BF36A4">
            <w:pPr>
              <w:ind w:hanging="720"/>
              <w:rPr>
                <w:rFonts w:ascii="Times New Roman" w:hAnsi="Times New Roman" w:cs="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Заведующий</w:t>
            </w:r>
          </w:p>
          <w:p w:rsidR="00041FCE" w:rsidRPr="00041FCE" w:rsidRDefault="00041FCE" w:rsidP="00BF36A4">
            <w:pPr>
              <w:rPr>
                <w:rFonts w:ascii="Times New Roman" w:hAnsi="Times New Roman" w:cs="Times New Roman"/>
                <w:sz w:val="24"/>
                <w:szCs w:val="24"/>
              </w:rPr>
            </w:pP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1713" w:type="pct"/>
            <w:gridSpan w:val="5"/>
            <w:tcBorders>
              <w:top w:val="single" w:sz="4" w:space="0" w:color="auto"/>
              <w:left w:val="single" w:sz="4" w:space="0" w:color="auto"/>
              <w:bottom w:val="single" w:sz="4" w:space="0" w:color="auto"/>
              <w:right w:val="single" w:sz="4" w:space="0" w:color="auto"/>
            </w:tcBorders>
            <w:shd w:val="clear" w:color="auto" w:fill="auto"/>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Ненормированный рабочий день</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 xml:space="preserve">Заместитель </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заведующего  по ВМР</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1713" w:type="pct"/>
            <w:gridSpan w:val="5"/>
            <w:tcBorders>
              <w:top w:val="single" w:sz="4" w:space="0" w:color="auto"/>
              <w:left w:val="single" w:sz="4" w:space="0" w:color="auto"/>
              <w:bottom w:val="single" w:sz="4" w:space="0" w:color="auto"/>
              <w:right w:val="single" w:sz="4" w:space="0" w:color="auto"/>
            </w:tcBorders>
            <w:shd w:val="clear" w:color="auto" w:fill="auto"/>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Ненормированный рабочий день</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Руководитель структурного подразделения</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13.00-14.00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Зам. по АХР</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tc>
        <w:tc>
          <w:tcPr>
            <w:tcW w:w="708" w:type="pct"/>
            <w:tcBorders>
              <w:top w:val="single" w:sz="4" w:space="0" w:color="auto"/>
              <w:left w:val="single" w:sz="4" w:space="0" w:color="auto"/>
              <w:bottom w:val="single" w:sz="4" w:space="0" w:color="auto"/>
              <w:right w:val="single" w:sz="4" w:space="0" w:color="auto"/>
            </w:tcBorders>
            <w:shd w:val="clear" w:color="auto" w:fill="auto"/>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13.00-14.00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Кладовщик</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13.00-14.00</w:t>
            </w:r>
          </w:p>
        </w:tc>
      </w:tr>
      <w:tr w:rsidR="00041FCE" w:rsidRPr="00041FCE" w:rsidTr="00BF36A4">
        <w:trPr>
          <w:trHeight w:val="474"/>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Воспитатель, воспитатель речевой группы</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 смена-7.20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2 смена-7.20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7.00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11.10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14.50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19.00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11.40-12.10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14.00-14.30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Уборщик служебных помещений</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 </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13.00-14.00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Младший воспитатель, младший воспитатель речевой группы</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 </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 </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 </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14.00-15.00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Старший воспитатель</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7.20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9.00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16.50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13.00-13.30</w:t>
            </w:r>
          </w:p>
        </w:tc>
      </w:tr>
      <w:tr w:rsidR="00041FCE" w:rsidRPr="00041FCE" w:rsidTr="00BF36A4">
        <w:trPr>
          <w:trHeight w:val="474"/>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Делопроизводитель</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8.30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12.30-13.00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Рабочий по стирке и ремонту одежды</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 </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16.30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 </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12.00-12.30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Шеф-повар</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12.00-13.00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Повар</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 смена-8.00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2 смена-8.00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6.00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15.00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13.00-14.00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Подсобный рабочий</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13.00-14.00</w:t>
            </w:r>
          </w:p>
        </w:tc>
      </w:tr>
      <w:tr w:rsidR="00041FCE" w:rsidRPr="00041FCE" w:rsidTr="00BF36A4">
        <w:trPr>
          <w:trHeight w:val="67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Рабочий по комплексному обслуживанию и ремонту здания</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16.30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13.00-13.30</w:t>
            </w:r>
          </w:p>
        </w:tc>
      </w:tr>
      <w:tr w:rsidR="00041FCE" w:rsidRPr="00041FCE" w:rsidTr="00BF36A4">
        <w:trPr>
          <w:trHeight w:val="47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Сторож</w:t>
            </w:r>
          </w:p>
        </w:tc>
        <w:tc>
          <w:tcPr>
            <w:tcW w:w="1144"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14</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24</w:t>
            </w:r>
          </w:p>
        </w:tc>
        <w:tc>
          <w:tcPr>
            <w:tcW w:w="573"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07.00</w:t>
            </w:r>
          </w:p>
        </w:tc>
        <w:tc>
          <w:tcPr>
            <w:tcW w:w="4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07.00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07.00</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без выхода за территорию сада</w:t>
            </w:r>
          </w:p>
        </w:tc>
      </w:tr>
      <w:tr w:rsidR="00041FCE" w:rsidRPr="00041FCE" w:rsidTr="00BF36A4">
        <w:trPr>
          <w:trHeight w:val="220"/>
        </w:trPr>
        <w:tc>
          <w:tcPr>
            <w:tcW w:w="202" w:type="pct"/>
            <w:vMerge/>
            <w:tcBorders>
              <w:top w:val="single" w:sz="4" w:space="0" w:color="auto"/>
              <w:left w:val="single" w:sz="4" w:space="0" w:color="auto"/>
              <w:bottom w:val="single" w:sz="4" w:space="0" w:color="auto"/>
              <w:right w:val="single" w:sz="4" w:space="0" w:color="auto"/>
            </w:tcBorders>
            <w:vAlign w:val="center"/>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4798" w:type="pct"/>
            <w:gridSpan w:val="7"/>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Примечание: Смена по графику работы для сторожей со скользящими выходными днями.</w:t>
            </w:r>
          </w:p>
        </w:tc>
      </w:tr>
      <w:tr w:rsidR="00041FCE" w:rsidRPr="00041FCE" w:rsidTr="00BF36A4">
        <w:trPr>
          <w:trHeight w:val="220"/>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Музыкальный</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Руководитель</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 смена 4.50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2 смена 4.50</w:t>
            </w:r>
          </w:p>
        </w:tc>
        <w:tc>
          <w:tcPr>
            <w:tcW w:w="1712" w:type="pct"/>
            <w:gridSpan w:val="5"/>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 xml:space="preserve"> 8.00-12.48               12.48-13.18 12.30-17.18              11.00-12.30</w:t>
            </w:r>
          </w:p>
        </w:tc>
      </w:tr>
      <w:tr w:rsidR="00041FCE" w:rsidRPr="00041FCE" w:rsidTr="00BF36A4">
        <w:trPr>
          <w:trHeight w:val="220"/>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Инструктор по физической культуре</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7.20</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15.50</w:t>
            </w:r>
          </w:p>
        </w:tc>
        <w:tc>
          <w:tcPr>
            <w:tcW w:w="7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13.00-13.30</w:t>
            </w:r>
          </w:p>
        </w:tc>
      </w:tr>
      <w:tr w:rsidR="00041FCE" w:rsidRPr="00041FCE" w:rsidTr="00BF36A4">
        <w:trPr>
          <w:trHeight w:val="695"/>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Педагог-психолог</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7.20</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jc w:val="both"/>
              <w:rPr>
                <w:rFonts w:ascii="Times New Roman" w:hAnsi="Times New Roman" w:cs="Times New Roman"/>
                <w:sz w:val="24"/>
                <w:szCs w:val="24"/>
              </w:rPr>
            </w:pPr>
            <w:proofErr w:type="spellStart"/>
            <w:proofErr w:type="gramStart"/>
            <w:r w:rsidRPr="00041FCE">
              <w:rPr>
                <w:rFonts w:ascii="Times New Roman" w:hAnsi="Times New Roman" w:cs="Times New Roman"/>
                <w:sz w:val="24"/>
                <w:szCs w:val="24"/>
              </w:rPr>
              <w:t>пн</w:t>
            </w:r>
            <w:proofErr w:type="spellEnd"/>
            <w:proofErr w:type="gramEnd"/>
            <w:r w:rsidRPr="00041FCE">
              <w:rPr>
                <w:rFonts w:ascii="Times New Roman" w:hAnsi="Times New Roman" w:cs="Times New Roman"/>
                <w:sz w:val="24"/>
                <w:szCs w:val="24"/>
              </w:rPr>
              <w:t>, ср, чет, пят. 8.30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вт.10.30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16.20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18.20</w:t>
            </w:r>
          </w:p>
        </w:tc>
        <w:tc>
          <w:tcPr>
            <w:tcW w:w="7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12.00-12.30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14.30-15.00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Учитель-логопед</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1смена – 4.00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2смена – 4.00</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15.00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12.00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19.00</w:t>
            </w:r>
          </w:p>
        </w:tc>
        <w:tc>
          <w:tcPr>
            <w:tcW w:w="7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12.00-12.30</w:t>
            </w:r>
          </w:p>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14.30-15.00</w:t>
            </w:r>
          </w:p>
        </w:tc>
      </w:tr>
      <w:tr w:rsidR="00041FCE" w:rsidRPr="00041FCE" w:rsidTr="00BF36A4">
        <w:trPr>
          <w:trHeight w:val="457"/>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Учитель-дефектолог</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4</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12.00</w:t>
            </w:r>
          </w:p>
        </w:tc>
        <w:tc>
          <w:tcPr>
            <w:tcW w:w="7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12.00-12.30</w:t>
            </w:r>
          </w:p>
        </w:tc>
      </w:tr>
      <w:tr w:rsidR="00041FCE" w:rsidRPr="00041FCE" w:rsidTr="00BF36A4">
        <w:trPr>
          <w:trHeight w:val="430"/>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Рабочий по комплексному обслуживанию здания (дворник)</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7.00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15.30</w:t>
            </w:r>
          </w:p>
        </w:tc>
        <w:tc>
          <w:tcPr>
            <w:tcW w:w="7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12.00-12.30</w:t>
            </w:r>
          </w:p>
        </w:tc>
      </w:tr>
      <w:tr w:rsidR="00041FCE" w:rsidRPr="00041FCE" w:rsidTr="00BF36A4">
        <w:trPr>
          <w:trHeight w:val="564"/>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Специалист по охране труда</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9.00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17.30</w:t>
            </w:r>
          </w:p>
        </w:tc>
        <w:tc>
          <w:tcPr>
            <w:tcW w:w="7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13.00-13.30</w:t>
            </w:r>
          </w:p>
        </w:tc>
      </w:tr>
      <w:tr w:rsidR="00041FCE" w:rsidRPr="00041FCE" w:rsidTr="00BF36A4">
        <w:trPr>
          <w:trHeight w:val="564"/>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Методист</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7.20</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16.20</w:t>
            </w:r>
          </w:p>
        </w:tc>
        <w:tc>
          <w:tcPr>
            <w:tcW w:w="7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13.00-14.00</w:t>
            </w:r>
          </w:p>
        </w:tc>
      </w:tr>
      <w:tr w:rsidR="00041FCE" w:rsidRPr="00041FCE" w:rsidTr="00BF36A4">
        <w:trPr>
          <w:trHeight w:val="564"/>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Вахтер</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17.00</w:t>
            </w:r>
          </w:p>
        </w:tc>
        <w:tc>
          <w:tcPr>
            <w:tcW w:w="7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13.00-14.00</w:t>
            </w:r>
          </w:p>
        </w:tc>
      </w:tr>
      <w:tr w:rsidR="00041FCE" w:rsidRPr="00041FCE" w:rsidTr="00BF36A4">
        <w:trPr>
          <w:trHeight w:val="564"/>
        </w:trPr>
        <w:tc>
          <w:tcPr>
            <w:tcW w:w="202"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041FCE">
            <w:pPr>
              <w:pStyle w:val="a5"/>
              <w:numPr>
                <w:ilvl w:val="0"/>
                <w:numId w:val="1"/>
              </w:numPr>
              <w:spacing w:after="0" w:line="240" w:lineRule="auto"/>
              <w:ind w:hanging="720"/>
              <w:rPr>
                <w:rFonts w:ascii="Times New Roman" w:hAnsi="Times New Roman"/>
                <w:color w:val="FF0000"/>
                <w:sz w:val="24"/>
                <w:szCs w:val="24"/>
              </w:rPr>
            </w:pPr>
          </w:p>
        </w:tc>
        <w:tc>
          <w:tcPr>
            <w:tcW w:w="1941"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Кастелянша</w:t>
            </w:r>
          </w:p>
        </w:tc>
        <w:tc>
          <w:tcPr>
            <w:tcW w:w="1145"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8.00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16.30</w:t>
            </w:r>
          </w:p>
        </w:tc>
        <w:tc>
          <w:tcPr>
            <w:tcW w:w="732" w:type="pct"/>
            <w:gridSpan w:val="2"/>
            <w:tcBorders>
              <w:top w:val="single" w:sz="4" w:space="0" w:color="auto"/>
              <w:left w:val="single" w:sz="4" w:space="0" w:color="auto"/>
              <w:bottom w:val="single" w:sz="4" w:space="0" w:color="auto"/>
              <w:right w:val="single" w:sz="4" w:space="0" w:color="auto"/>
            </w:tcBorders>
            <w:shd w:val="clear" w:color="auto" w:fill="auto"/>
            <w:hideMark/>
          </w:tcPr>
          <w:p w:rsidR="00041FCE" w:rsidRPr="00041FCE" w:rsidRDefault="00041FCE" w:rsidP="00BF36A4">
            <w:pPr>
              <w:rPr>
                <w:rFonts w:ascii="Times New Roman" w:hAnsi="Times New Roman" w:cs="Times New Roman"/>
                <w:sz w:val="24"/>
                <w:szCs w:val="24"/>
              </w:rPr>
            </w:pPr>
            <w:r w:rsidRPr="00041FCE">
              <w:rPr>
                <w:rFonts w:ascii="Times New Roman" w:hAnsi="Times New Roman" w:cs="Times New Roman"/>
                <w:sz w:val="24"/>
                <w:szCs w:val="24"/>
              </w:rPr>
              <w:t>12.00-12.30</w:t>
            </w:r>
          </w:p>
        </w:tc>
      </w:tr>
    </w:tbl>
    <w:p w:rsidR="00041FCE" w:rsidRPr="00041FCE" w:rsidRDefault="00041FCE" w:rsidP="00041FCE">
      <w:pPr>
        <w:pStyle w:val="2"/>
        <w:numPr>
          <w:ilvl w:val="1"/>
          <w:numId w:val="0"/>
        </w:numPr>
        <w:tabs>
          <w:tab w:val="left" w:pos="567"/>
        </w:tabs>
        <w:rPr>
          <w:sz w:val="24"/>
          <w:szCs w:val="24"/>
        </w:rPr>
      </w:pPr>
    </w:p>
    <w:p w:rsidR="00041FCE" w:rsidRPr="00041FCE" w:rsidRDefault="00041FCE" w:rsidP="00041FCE">
      <w:pPr>
        <w:pStyle w:val="2"/>
        <w:numPr>
          <w:ilvl w:val="1"/>
          <w:numId w:val="0"/>
        </w:numPr>
        <w:tabs>
          <w:tab w:val="left" w:pos="567"/>
        </w:tabs>
        <w:rPr>
          <w:sz w:val="24"/>
          <w:szCs w:val="24"/>
        </w:rPr>
      </w:pPr>
      <w:r w:rsidRPr="00041FCE">
        <w:rPr>
          <w:sz w:val="24"/>
          <w:szCs w:val="24"/>
        </w:rPr>
        <w:t>5.6. По соглашению сторон между работником и работодателем могут устанавливаться как при приеме на работу, так и впоследствии неполный рабочий день или неполная рабочая неделя. Администрация обязана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 осуществляющих уход за больным членом семьи в соответствии с медицинским заключением. При работе на условиях неполного рабочего времени оплата труда производится пропорционально отработанному времени.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исключения трудового стажа и других трудовых прав (ТК РФ ст. 93).</w:t>
      </w:r>
    </w:p>
    <w:p w:rsidR="00041FCE" w:rsidRPr="00041FCE" w:rsidRDefault="00041FCE" w:rsidP="00041FCE">
      <w:pPr>
        <w:pStyle w:val="2"/>
        <w:numPr>
          <w:ilvl w:val="1"/>
          <w:numId w:val="0"/>
        </w:numPr>
        <w:tabs>
          <w:tab w:val="left" w:pos="567"/>
        </w:tabs>
        <w:rPr>
          <w:sz w:val="24"/>
          <w:szCs w:val="24"/>
        </w:rPr>
      </w:pPr>
      <w:r w:rsidRPr="00041FCE">
        <w:rPr>
          <w:sz w:val="24"/>
          <w:szCs w:val="24"/>
        </w:rPr>
        <w:t>5.7. Для работников, занятых на работах с вредными условиями труда, устанавливается 36-часовая рабочая неделя. При этом максимально допустимая продолжительность ежедневной работы не должна превышать восемь часов (ТК РФ, ст. 94).</w:t>
      </w:r>
    </w:p>
    <w:p w:rsidR="00041FCE" w:rsidRPr="00041FCE" w:rsidRDefault="00041FCE" w:rsidP="00041FCE">
      <w:pPr>
        <w:pStyle w:val="2"/>
        <w:numPr>
          <w:ilvl w:val="1"/>
          <w:numId w:val="0"/>
        </w:numPr>
        <w:tabs>
          <w:tab w:val="left" w:pos="567"/>
        </w:tabs>
        <w:rPr>
          <w:sz w:val="24"/>
          <w:szCs w:val="24"/>
        </w:rPr>
      </w:pPr>
      <w:r w:rsidRPr="00041FCE">
        <w:rPr>
          <w:sz w:val="24"/>
          <w:szCs w:val="24"/>
        </w:rPr>
        <w:t>5.8. Продолжительность рабочего дня, непосредственно предшествующего нерабочему праздничному дню, уменьшается на один час. (ТК РФ, ст. 95).</w:t>
      </w:r>
    </w:p>
    <w:p w:rsidR="00041FCE" w:rsidRPr="00041FCE" w:rsidRDefault="00041FCE" w:rsidP="00041FCE">
      <w:pPr>
        <w:pStyle w:val="2"/>
        <w:numPr>
          <w:ilvl w:val="1"/>
          <w:numId w:val="0"/>
        </w:numPr>
        <w:tabs>
          <w:tab w:val="left" w:pos="567"/>
        </w:tabs>
        <w:rPr>
          <w:sz w:val="24"/>
          <w:szCs w:val="24"/>
        </w:rPr>
      </w:pPr>
      <w:r w:rsidRPr="00041FCE">
        <w:rPr>
          <w:sz w:val="24"/>
          <w:szCs w:val="24"/>
        </w:rPr>
        <w:t>5.9. Работа за пределами нормальной продолжительности рабочего времени может производиться как по инициативе работника (совместительство), так и по инициативе работодателя (сверхурочная работа) (ТК РФ, ст. 97).</w:t>
      </w:r>
    </w:p>
    <w:p w:rsidR="00041FCE" w:rsidRPr="00041FCE" w:rsidRDefault="00041FCE" w:rsidP="00041FCE">
      <w:pPr>
        <w:pStyle w:val="2"/>
        <w:numPr>
          <w:ilvl w:val="1"/>
          <w:numId w:val="0"/>
        </w:numPr>
        <w:tabs>
          <w:tab w:val="left" w:pos="567"/>
          <w:tab w:val="left" w:pos="7088"/>
        </w:tabs>
        <w:rPr>
          <w:sz w:val="24"/>
          <w:szCs w:val="24"/>
        </w:rPr>
      </w:pPr>
      <w:r w:rsidRPr="00041FCE">
        <w:rPr>
          <w:sz w:val="24"/>
          <w:szCs w:val="24"/>
        </w:rPr>
        <w:lastRenderedPageBreak/>
        <w:t xml:space="preserve">5.10. За пределами нормальной продолжительности рабочего времени в порядке внутреннего совместительства разрешается работа по другому трудовому договору по иной профессии, специальности или должности. </w:t>
      </w:r>
    </w:p>
    <w:p w:rsidR="00041FCE" w:rsidRPr="00041FCE" w:rsidRDefault="00041FCE" w:rsidP="00041FCE">
      <w:pPr>
        <w:pStyle w:val="2"/>
        <w:numPr>
          <w:ilvl w:val="1"/>
          <w:numId w:val="0"/>
        </w:numPr>
        <w:tabs>
          <w:tab w:val="left" w:pos="567"/>
          <w:tab w:val="left" w:pos="7088"/>
        </w:tabs>
        <w:rPr>
          <w:color w:val="auto"/>
          <w:sz w:val="24"/>
          <w:szCs w:val="24"/>
        </w:rPr>
      </w:pPr>
      <w:r w:rsidRPr="00041FCE">
        <w:rPr>
          <w:sz w:val="24"/>
          <w:szCs w:val="24"/>
        </w:rPr>
        <w:t xml:space="preserve">5.11. </w:t>
      </w:r>
      <w:r w:rsidRPr="00041FCE">
        <w:rPr>
          <w:color w:val="auto"/>
          <w:sz w:val="24"/>
          <w:szCs w:val="24"/>
        </w:rPr>
        <w:t>Привлечение работодателем работника к сверхурочной работе (работе, выполняемой работником по инициативе администрации за пределами нормальной продолжительности рабочего времени, ст. 99 ТК РФ) допускается с его письменного согласия в следующих случаях:</w:t>
      </w:r>
    </w:p>
    <w:p w:rsidR="00041FCE" w:rsidRPr="00041FCE" w:rsidRDefault="00041FCE" w:rsidP="00041FCE">
      <w:pPr>
        <w:pStyle w:val="2"/>
        <w:tabs>
          <w:tab w:val="left" w:pos="567"/>
        </w:tabs>
        <w:rPr>
          <w:color w:val="auto"/>
          <w:sz w:val="24"/>
          <w:szCs w:val="24"/>
        </w:rPr>
      </w:pPr>
      <w:proofErr w:type="gramStart"/>
      <w:r w:rsidRPr="00041FCE">
        <w:rPr>
          <w:color w:val="auto"/>
          <w:sz w:val="24"/>
          <w:szCs w:val="24"/>
        </w:rPr>
        <w:t>а)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w:t>
      </w:r>
      <w:proofErr w:type="spellStart"/>
      <w:r w:rsidRPr="00041FCE">
        <w:rPr>
          <w:color w:val="auto"/>
          <w:sz w:val="24"/>
          <w:szCs w:val="24"/>
        </w:rPr>
        <w:t>незавершение</w:t>
      </w:r>
      <w:proofErr w:type="spellEnd"/>
      <w:r w:rsidRPr="00041FCE">
        <w:rPr>
          <w:color w:val="auto"/>
          <w:sz w:val="24"/>
          <w:szCs w:val="24"/>
        </w:rPr>
        <w:t>) этой работы может повлечь за собой порчу или гибель имущества работодателя, государственного или муниципального имущества либо создать угрозу жизни и здоровью людей;</w:t>
      </w:r>
      <w:proofErr w:type="gramEnd"/>
    </w:p>
    <w:p w:rsidR="00041FCE" w:rsidRPr="00041FCE" w:rsidRDefault="00041FCE" w:rsidP="00041FCE">
      <w:pPr>
        <w:pStyle w:val="2"/>
        <w:tabs>
          <w:tab w:val="left" w:pos="567"/>
        </w:tabs>
        <w:rPr>
          <w:color w:val="auto"/>
          <w:sz w:val="24"/>
          <w:szCs w:val="24"/>
        </w:rPr>
      </w:pPr>
      <w:r w:rsidRPr="00041FCE">
        <w:rPr>
          <w:color w:val="auto"/>
          <w:sz w:val="24"/>
          <w:szCs w:val="24"/>
        </w:rPr>
        <w:t>в)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041FCE" w:rsidRPr="00041FCE" w:rsidRDefault="00041FCE" w:rsidP="00041FCE">
      <w:pPr>
        <w:pStyle w:val="2"/>
        <w:tabs>
          <w:tab w:val="left" w:pos="567"/>
        </w:tabs>
        <w:rPr>
          <w:color w:val="auto"/>
          <w:sz w:val="24"/>
          <w:szCs w:val="24"/>
        </w:rPr>
      </w:pPr>
      <w:r w:rsidRPr="00041FCE">
        <w:rPr>
          <w:color w:val="auto"/>
          <w:sz w:val="24"/>
          <w:szCs w:val="24"/>
        </w:rPr>
        <w:t>г)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041FCE" w:rsidRPr="00041FCE" w:rsidRDefault="00041FCE" w:rsidP="00041FCE">
      <w:pPr>
        <w:pStyle w:val="2"/>
        <w:numPr>
          <w:ilvl w:val="1"/>
          <w:numId w:val="0"/>
        </w:numPr>
        <w:tabs>
          <w:tab w:val="left" w:pos="567"/>
          <w:tab w:val="left" w:pos="7088"/>
        </w:tabs>
        <w:rPr>
          <w:color w:val="auto"/>
          <w:sz w:val="24"/>
          <w:szCs w:val="24"/>
        </w:rPr>
      </w:pPr>
      <w:r w:rsidRPr="00041FCE">
        <w:rPr>
          <w:color w:val="auto"/>
          <w:sz w:val="24"/>
          <w:szCs w:val="24"/>
        </w:rPr>
        <w:tab/>
        <w:t xml:space="preserve">Привлечение работодателем работника к сверхурочной работе без его согласия допускается в следующих случаях: </w:t>
      </w:r>
    </w:p>
    <w:p w:rsidR="00041FCE" w:rsidRPr="00041FCE" w:rsidRDefault="00041FCE" w:rsidP="00041FCE">
      <w:pPr>
        <w:pStyle w:val="2"/>
        <w:numPr>
          <w:ilvl w:val="1"/>
          <w:numId w:val="0"/>
        </w:numPr>
        <w:tabs>
          <w:tab w:val="left" w:pos="567"/>
          <w:tab w:val="left" w:pos="7088"/>
        </w:tabs>
        <w:rPr>
          <w:color w:val="auto"/>
          <w:sz w:val="24"/>
          <w:szCs w:val="24"/>
        </w:rPr>
      </w:pPr>
      <w:r w:rsidRPr="00041FCE">
        <w:rPr>
          <w:color w:val="auto"/>
          <w:sz w:val="24"/>
          <w:szCs w:val="24"/>
        </w:rPr>
        <w:t xml:space="preserve">а) для предотвращения производственной аварии или стихийного бедствия; </w:t>
      </w:r>
    </w:p>
    <w:p w:rsidR="00041FCE" w:rsidRPr="00041FCE" w:rsidRDefault="00041FCE" w:rsidP="00041FCE">
      <w:pPr>
        <w:pStyle w:val="2"/>
        <w:tabs>
          <w:tab w:val="left" w:pos="567"/>
        </w:tabs>
        <w:rPr>
          <w:color w:val="auto"/>
          <w:sz w:val="24"/>
          <w:szCs w:val="24"/>
        </w:rPr>
      </w:pPr>
      <w:r w:rsidRPr="00041FCE">
        <w:rPr>
          <w:color w:val="auto"/>
          <w:sz w:val="24"/>
          <w:szCs w:val="24"/>
        </w:rPr>
        <w:t>б) при производстве общественно необходимых работ по устранению непредвиденных обстоятельств, нарушающих нормальное их функционирование систем водоснабжения, газоснабжения, отопления, освещения, канализации, транспорта, связи;</w:t>
      </w:r>
    </w:p>
    <w:p w:rsidR="00041FCE" w:rsidRPr="00041FCE" w:rsidRDefault="00041FCE" w:rsidP="00041FCE">
      <w:pPr>
        <w:pStyle w:val="2"/>
        <w:tabs>
          <w:tab w:val="left" w:pos="567"/>
        </w:tabs>
        <w:rPr>
          <w:color w:val="auto"/>
          <w:sz w:val="24"/>
          <w:szCs w:val="24"/>
        </w:rPr>
      </w:pPr>
      <w:proofErr w:type="gramStart"/>
      <w:r w:rsidRPr="00041FCE">
        <w:rPr>
          <w:color w:val="auto"/>
          <w:sz w:val="24"/>
          <w:szCs w:val="24"/>
        </w:rPr>
        <w:t>в)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041FCE" w:rsidRPr="00041FCE" w:rsidRDefault="00041FCE" w:rsidP="00041FCE">
      <w:pPr>
        <w:pStyle w:val="2"/>
        <w:tabs>
          <w:tab w:val="left" w:pos="567"/>
        </w:tabs>
        <w:rPr>
          <w:color w:val="auto"/>
          <w:sz w:val="24"/>
          <w:szCs w:val="24"/>
        </w:rPr>
      </w:pPr>
      <w:r w:rsidRPr="00041FCE">
        <w:rPr>
          <w:color w:val="auto"/>
          <w:sz w:val="24"/>
          <w:szCs w:val="24"/>
        </w:rPr>
        <w:t>В других случаях привлечение к сверхурочным работам допускается с письменного согласия работника и с учетом мнения выборного органа первичной профсоюзной организации.</w:t>
      </w:r>
    </w:p>
    <w:p w:rsidR="00041FCE" w:rsidRPr="00041FCE" w:rsidRDefault="00041FCE" w:rsidP="00041FCE">
      <w:pPr>
        <w:pStyle w:val="2"/>
        <w:numPr>
          <w:ilvl w:val="1"/>
          <w:numId w:val="0"/>
        </w:numPr>
        <w:tabs>
          <w:tab w:val="left" w:pos="567"/>
        </w:tabs>
        <w:rPr>
          <w:sz w:val="24"/>
          <w:szCs w:val="24"/>
        </w:rPr>
      </w:pPr>
      <w:r w:rsidRPr="00041FCE">
        <w:rPr>
          <w:sz w:val="24"/>
          <w:szCs w:val="24"/>
        </w:rPr>
        <w:t>5.12. Сверхурочные работы не должны превышать для каждого работника четырех часов в течение двух дней подряд и 120 часов в год (ТК РФ, ст. 99).</w:t>
      </w:r>
      <w:r w:rsidRPr="00041FCE">
        <w:rPr>
          <w:b/>
          <w:sz w:val="24"/>
          <w:szCs w:val="24"/>
        </w:rPr>
        <w:t xml:space="preserve"> </w:t>
      </w:r>
      <w:r w:rsidRPr="00041FCE">
        <w:rPr>
          <w:sz w:val="24"/>
          <w:szCs w:val="24"/>
        </w:rPr>
        <w:t>Не допускается привлечение к сверхурочным работам беременных женщин, работников в возрасте до восемнадцати лет, других категорий работников в соответствии с федеральным законом. Привлечение инвалидов, женщин, имеющих детей в возрасте до трех лет, к сверхурочным работам допускается с их письменного согласия и при условии, если такие работы не запрещены им по состоянию здоровья в соответствии с медицинским заключением. При этом инвалиды, женщины, имеющие детей в возрасте до трех лет, должны быть в письменной форме ознакомлены со своим правом отказываться от сверхурочных работ.</w:t>
      </w:r>
    </w:p>
    <w:p w:rsidR="00041FCE" w:rsidRPr="00041FCE" w:rsidRDefault="00041FCE" w:rsidP="00041FCE">
      <w:pPr>
        <w:pStyle w:val="2"/>
        <w:numPr>
          <w:ilvl w:val="1"/>
          <w:numId w:val="0"/>
        </w:numPr>
        <w:tabs>
          <w:tab w:val="left" w:pos="567"/>
        </w:tabs>
        <w:rPr>
          <w:sz w:val="24"/>
          <w:szCs w:val="24"/>
        </w:rPr>
      </w:pPr>
      <w:r w:rsidRPr="00041FCE">
        <w:rPr>
          <w:sz w:val="24"/>
          <w:szCs w:val="24"/>
        </w:rPr>
        <w:t>5.13.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приказу заведующей МБДОУ и с учетом мнения выборного профсоюзного органа.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5.14. Работа в выходной и нерабочий праздничный день оплачивается не менее</w:t>
      </w:r>
      <w:proofErr w:type="gramStart"/>
      <w:r w:rsidRPr="00041FCE">
        <w:rPr>
          <w:rFonts w:ascii="Times New Roman" w:hAnsi="Times New Roman" w:cs="Times New Roman"/>
          <w:sz w:val="24"/>
          <w:szCs w:val="24"/>
        </w:rPr>
        <w:t>,</w:t>
      </w:r>
      <w:proofErr w:type="gramEnd"/>
      <w:r w:rsidRPr="00041FCE">
        <w:rPr>
          <w:rFonts w:ascii="Times New Roman" w:hAnsi="Times New Roman" w:cs="Times New Roman"/>
          <w:sz w:val="24"/>
          <w:szCs w:val="24"/>
        </w:rPr>
        <w:t xml:space="preserve"> чем в двойном размере в порядке, предусмотренном ст.153 ТК РФ. По желанию работника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041FCE" w:rsidRPr="00041FCE" w:rsidRDefault="00041FCE" w:rsidP="00041FCE">
      <w:pPr>
        <w:pStyle w:val="2"/>
        <w:numPr>
          <w:ilvl w:val="1"/>
          <w:numId w:val="0"/>
        </w:numPr>
        <w:tabs>
          <w:tab w:val="left" w:pos="567"/>
        </w:tabs>
        <w:rPr>
          <w:sz w:val="24"/>
          <w:szCs w:val="24"/>
        </w:rPr>
      </w:pPr>
      <w:r w:rsidRPr="00041FCE">
        <w:rPr>
          <w:sz w:val="24"/>
          <w:szCs w:val="24"/>
        </w:rPr>
        <w:lastRenderedPageBreak/>
        <w:t xml:space="preserve">5.15. Администрация обеспечивает </w:t>
      </w:r>
      <w:proofErr w:type="gramStart"/>
      <w:r w:rsidRPr="00041FCE">
        <w:rPr>
          <w:sz w:val="24"/>
          <w:szCs w:val="24"/>
        </w:rPr>
        <w:t>контроль за</w:t>
      </w:r>
      <w:proofErr w:type="gramEnd"/>
      <w:r w:rsidRPr="00041FCE">
        <w:rPr>
          <w:sz w:val="24"/>
          <w:szCs w:val="24"/>
        </w:rPr>
        <w:t xml:space="preserve"> соблюдением работниками дошкольного учреждения режима работы, установленного приказом заведующей МБДОУ.</w:t>
      </w:r>
    </w:p>
    <w:p w:rsidR="00041FCE" w:rsidRPr="00041FCE" w:rsidRDefault="00041FCE" w:rsidP="00041FCE">
      <w:pPr>
        <w:pStyle w:val="2"/>
        <w:numPr>
          <w:ilvl w:val="1"/>
          <w:numId w:val="0"/>
        </w:numPr>
        <w:tabs>
          <w:tab w:val="left" w:pos="567"/>
        </w:tabs>
        <w:rPr>
          <w:sz w:val="24"/>
          <w:szCs w:val="24"/>
        </w:rPr>
      </w:pPr>
      <w:r w:rsidRPr="00041FCE">
        <w:rPr>
          <w:sz w:val="24"/>
          <w:szCs w:val="24"/>
        </w:rPr>
        <w:t>5.16. При неявке на работу воспитателя или другого работника дошкольного учреждения администрация обязана немедленно принять меры к замене его другим воспитателем (работником).</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5.16. Ненормированный рабочий день устанавливается для следующих работников:</w:t>
      </w:r>
    </w:p>
    <w:p w:rsidR="00041FCE" w:rsidRPr="00041FCE" w:rsidRDefault="00041FCE" w:rsidP="00041FCE">
      <w:pPr>
        <w:numPr>
          <w:ilvl w:val="0"/>
          <w:numId w:val="3"/>
        </w:numPr>
        <w:spacing w:after="0" w:line="240" w:lineRule="auto"/>
        <w:jc w:val="both"/>
        <w:rPr>
          <w:rFonts w:ascii="Times New Roman" w:hAnsi="Times New Roman" w:cs="Times New Roman"/>
          <w:sz w:val="24"/>
          <w:szCs w:val="24"/>
        </w:rPr>
      </w:pPr>
      <w:proofErr w:type="gramStart"/>
      <w:r w:rsidRPr="00041FCE">
        <w:rPr>
          <w:rFonts w:ascii="Times New Roman" w:hAnsi="Times New Roman" w:cs="Times New Roman"/>
          <w:sz w:val="24"/>
          <w:szCs w:val="24"/>
        </w:rPr>
        <w:t>Заведующего, завхоза</w:t>
      </w:r>
      <w:proofErr w:type="gramEnd"/>
      <w:r w:rsidRPr="00041FCE">
        <w:rPr>
          <w:rFonts w:ascii="Times New Roman" w:hAnsi="Times New Roman" w:cs="Times New Roman"/>
          <w:sz w:val="24"/>
          <w:szCs w:val="24"/>
        </w:rPr>
        <w:t>, заместителя заведующего по ВМР.</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5.17. Работникам запрещается:</w:t>
      </w:r>
    </w:p>
    <w:p w:rsidR="00041FCE" w:rsidRPr="00041FCE" w:rsidRDefault="00041FCE" w:rsidP="00041FCE">
      <w:pPr>
        <w:numPr>
          <w:ilvl w:val="0"/>
          <w:numId w:val="4"/>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изменять по своему усмотрению расписание занятий и график работы;</w:t>
      </w:r>
    </w:p>
    <w:p w:rsidR="00041FCE" w:rsidRPr="00041FCE" w:rsidRDefault="00041FCE" w:rsidP="00041FCE">
      <w:pPr>
        <w:numPr>
          <w:ilvl w:val="0"/>
          <w:numId w:val="4"/>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отменять, удлинять или сокращать продолжительность занятий и перерывов между ними;</w:t>
      </w:r>
    </w:p>
    <w:p w:rsidR="00041FCE" w:rsidRPr="00041FCE" w:rsidRDefault="00041FCE" w:rsidP="00041FCE">
      <w:pPr>
        <w:numPr>
          <w:ilvl w:val="0"/>
          <w:numId w:val="4"/>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отвлекать работников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их профессиональной деятельностью (семинары, занятия художественной самодеятельностью, спортивные соревнования);</w:t>
      </w:r>
    </w:p>
    <w:p w:rsidR="00041FCE" w:rsidRPr="00041FCE" w:rsidRDefault="00041FCE" w:rsidP="00041FCE">
      <w:pPr>
        <w:numPr>
          <w:ilvl w:val="0"/>
          <w:numId w:val="4"/>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созывать собрания, заседания и всякого рода совещания по общественным делам в рабочее время;</w:t>
      </w:r>
    </w:p>
    <w:p w:rsidR="00041FCE" w:rsidRPr="00041FCE" w:rsidRDefault="00041FCE" w:rsidP="00041FCE">
      <w:pPr>
        <w:numPr>
          <w:ilvl w:val="0"/>
          <w:numId w:val="4"/>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допускать присутствие на занятиях посторонних лиц без разрешения работодателя;</w:t>
      </w:r>
    </w:p>
    <w:p w:rsidR="00041FCE" w:rsidRPr="00041FCE" w:rsidRDefault="00041FCE" w:rsidP="00041FCE">
      <w:pPr>
        <w:numPr>
          <w:ilvl w:val="0"/>
          <w:numId w:val="4"/>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входить в группу после начала занятия (таким правом в исключительных случаях пользуется только работодатель или его заместители);</w:t>
      </w:r>
    </w:p>
    <w:p w:rsidR="00041FCE" w:rsidRPr="00041FCE" w:rsidRDefault="00041FCE" w:rsidP="00041FCE">
      <w:pPr>
        <w:numPr>
          <w:ilvl w:val="0"/>
          <w:numId w:val="4"/>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делать педагогическим работникам замечания по поводу их работы во время проведения занятий и в присутствии воспитанников;</w:t>
      </w:r>
    </w:p>
    <w:p w:rsidR="00041FCE" w:rsidRPr="00041FCE" w:rsidRDefault="00041FCE" w:rsidP="00041FCE">
      <w:pPr>
        <w:numPr>
          <w:ilvl w:val="0"/>
          <w:numId w:val="4"/>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курить в помещении и на территории МБДОУ.</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5.18. В случае неявки на работу по болезни работник обязан известить работодателя в первый день отсутствия, а в первый день выхода на работу - предоставить листок временной нетрудоспособности, предупредив накануне о явке на работу.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5.19. Работникам МБДОУ предоставляются ежегодные основные и дополнительные оплачиваемые отпуска. </w:t>
      </w:r>
    </w:p>
    <w:p w:rsidR="00041FCE" w:rsidRPr="00041FCE" w:rsidRDefault="00041FCE" w:rsidP="00041FCE">
      <w:pPr>
        <w:rPr>
          <w:rFonts w:ascii="Times New Roman" w:hAnsi="Times New Roman" w:cs="Times New Roman"/>
          <w:sz w:val="24"/>
          <w:szCs w:val="24"/>
        </w:rPr>
      </w:pPr>
      <w:r w:rsidRPr="00041FCE">
        <w:rPr>
          <w:rFonts w:ascii="Times New Roman" w:hAnsi="Times New Roman" w:cs="Times New Roman"/>
          <w:sz w:val="24"/>
          <w:szCs w:val="24"/>
        </w:rPr>
        <w:t>5.20. Ежегодный оплачиваемый отпуск предоставляются работникам следующей продолжительности:</w:t>
      </w:r>
    </w:p>
    <w:p w:rsidR="00041FCE" w:rsidRPr="00041FCE" w:rsidRDefault="00041FCE" w:rsidP="00041FCE">
      <w:pPr>
        <w:rPr>
          <w:rFonts w:ascii="Times New Roman" w:hAnsi="Times New Roman" w:cs="Times New Roman"/>
          <w:sz w:val="24"/>
          <w:szCs w:val="24"/>
        </w:rPr>
      </w:pPr>
      <w:r w:rsidRPr="00041FCE">
        <w:rPr>
          <w:rFonts w:ascii="Times New Roman" w:hAnsi="Times New Roman" w:cs="Times New Roman"/>
          <w:sz w:val="24"/>
          <w:szCs w:val="24"/>
        </w:rPr>
        <w:t>Основной:</w:t>
      </w:r>
    </w:p>
    <w:p w:rsidR="00041FCE" w:rsidRPr="00041FCE" w:rsidRDefault="00041FCE" w:rsidP="00041FCE">
      <w:pPr>
        <w:numPr>
          <w:ilvl w:val="0"/>
          <w:numId w:val="5"/>
        </w:numPr>
        <w:spacing w:after="0" w:line="240" w:lineRule="auto"/>
        <w:rPr>
          <w:rFonts w:ascii="Times New Roman" w:hAnsi="Times New Roman" w:cs="Times New Roman"/>
          <w:sz w:val="24"/>
          <w:szCs w:val="24"/>
        </w:rPr>
      </w:pPr>
      <w:r w:rsidRPr="00041FCE">
        <w:rPr>
          <w:rFonts w:ascii="Times New Roman" w:hAnsi="Times New Roman" w:cs="Times New Roman"/>
          <w:sz w:val="24"/>
          <w:szCs w:val="24"/>
        </w:rPr>
        <w:t xml:space="preserve">педагогическим работникам - 42 </w:t>
      </w:r>
      <w:proofErr w:type="gramStart"/>
      <w:r w:rsidRPr="00041FCE">
        <w:rPr>
          <w:rFonts w:ascii="Times New Roman" w:hAnsi="Times New Roman" w:cs="Times New Roman"/>
          <w:sz w:val="24"/>
          <w:szCs w:val="24"/>
        </w:rPr>
        <w:t>календарных</w:t>
      </w:r>
      <w:proofErr w:type="gramEnd"/>
      <w:r w:rsidRPr="00041FCE">
        <w:rPr>
          <w:rFonts w:ascii="Times New Roman" w:hAnsi="Times New Roman" w:cs="Times New Roman"/>
          <w:sz w:val="24"/>
          <w:szCs w:val="24"/>
        </w:rPr>
        <w:t xml:space="preserve"> дня;</w:t>
      </w:r>
    </w:p>
    <w:p w:rsidR="00041FCE" w:rsidRPr="00041FCE" w:rsidRDefault="00041FCE" w:rsidP="00041FCE">
      <w:pPr>
        <w:numPr>
          <w:ilvl w:val="0"/>
          <w:numId w:val="5"/>
        </w:numPr>
        <w:spacing w:after="0" w:line="240" w:lineRule="auto"/>
        <w:rPr>
          <w:rFonts w:ascii="Times New Roman" w:hAnsi="Times New Roman" w:cs="Times New Roman"/>
          <w:sz w:val="24"/>
          <w:szCs w:val="24"/>
        </w:rPr>
      </w:pPr>
      <w:r w:rsidRPr="00041FCE">
        <w:rPr>
          <w:rFonts w:ascii="Times New Roman" w:hAnsi="Times New Roman" w:cs="Times New Roman"/>
          <w:sz w:val="24"/>
          <w:szCs w:val="24"/>
        </w:rPr>
        <w:t>учителю-логопеду  – 56 календарных дней;</w:t>
      </w:r>
    </w:p>
    <w:p w:rsidR="00041FCE" w:rsidRPr="00041FCE" w:rsidRDefault="00041FCE" w:rsidP="00041FCE">
      <w:pPr>
        <w:numPr>
          <w:ilvl w:val="0"/>
          <w:numId w:val="5"/>
        </w:numPr>
        <w:spacing w:after="0" w:line="240" w:lineRule="auto"/>
        <w:rPr>
          <w:rFonts w:ascii="Times New Roman" w:hAnsi="Times New Roman" w:cs="Times New Roman"/>
          <w:sz w:val="24"/>
          <w:szCs w:val="24"/>
        </w:rPr>
      </w:pPr>
      <w:r w:rsidRPr="00041FCE">
        <w:rPr>
          <w:rFonts w:ascii="Times New Roman" w:hAnsi="Times New Roman" w:cs="Times New Roman"/>
          <w:sz w:val="24"/>
          <w:szCs w:val="24"/>
        </w:rPr>
        <w:t>остальным категориям работников (младший обслуживающий и вспомогательный персонал) - 28 календарных дней;</w:t>
      </w:r>
    </w:p>
    <w:p w:rsidR="00041FCE" w:rsidRPr="00041FCE" w:rsidRDefault="00041FCE" w:rsidP="00041FCE">
      <w:pPr>
        <w:rPr>
          <w:rFonts w:ascii="Times New Roman" w:hAnsi="Times New Roman" w:cs="Times New Roman"/>
          <w:sz w:val="24"/>
          <w:szCs w:val="24"/>
        </w:rPr>
      </w:pPr>
      <w:r w:rsidRPr="00041FCE">
        <w:rPr>
          <w:rFonts w:ascii="Times New Roman" w:hAnsi="Times New Roman" w:cs="Times New Roman"/>
          <w:sz w:val="24"/>
          <w:szCs w:val="24"/>
        </w:rPr>
        <w:t>Дополнительный:</w:t>
      </w:r>
    </w:p>
    <w:p w:rsidR="00041FCE" w:rsidRPr="00041FCE" w:rsidRDefault="00041FCE" w:rsidP="00041FCE">
      <w:pPr>
        <w:numPr>
          <w:ilvl w:val="0"/>
          <w:numId w:val="6"/>
        </w:numPr>
        <w:spacing w:after="0" w:line="240" w:lineRule="auto"/>
        <w:rPr>
          <w:rFonts w:ascii="Times New Roman" w:hAnsi="Times New Roman" w:cs="Times New Roman"/>
          <w:sz w:val="24"/>
          <w:szCs w:val="24"/>
        </w:rPr>
      </w:pPr>
      <w:r w:rsidRPr="00041FCE">
        <w:rPr>
          <w:rFonts w:ascii="Times New Roman" w:hAnsi="Times New Roman" w:cs="Times New Roman"/>
          <w:sz w:val="24"/>
          <w:szCs w:val="24"/>
        </w:rPr>
        <w:t>всем работникам – за работу в местности, приравненной к району Крайнего севера – 8 календарных дней;</w:t>
      </w:r>
    </w:p>
    <w:p w:rsidR="00041FCE" w:rsidRPr="00041FCE" w:rsidRDefault="00041FCE" w:rsidP="00041FCE">
      <w:pPr>
        <w:numPr>
          <w:ilvl w:val="0"/>
          <w:numId w:val="6"/>
        </w:numPr>
        <w:spacing w:after="0" w:line="240" w:lineRule="auto"/>
        <w:rPr>
          <w:rFonts w:ascii="Times New Roman" w:hAnsi="Times New Roman" w:cs="Times New Roman"/>
          <w:sz w:val="24"/>
          <w:szCs w:val="24"/>
        </w:rPr>
      </w:pPr>
      <w:r w:rsidRPr="00041FCE">
        <w:rPr>
          <w:rFonts w:ascii="Times New Roman" w:hAnsi="Times New Roman" w:cs="Times New Roman"/>
          <w:sz w:val="24"/>
          <w:szCs w:val="24"/>
        </w:rPr>
        <w:t>работникам с ненормированным рабочим днем (Приложение № 4);</w:t>
      </w:r>
    </w:p>
    <w:p w:rsidR="00041FCE" w:rsidRPr="00041FCE" w:rsidRDefault="00041FCE" w:rsidP="00041FCE">
      <w:pPr>
        <w:numPr>
          <w:ilvl w:val="0"/>
          <w:numId w:val="6"/>
        </w:numPr>
        <w:spacing w:after="0" w:line="240" w:lineRule="auto"/>
        <w:rPr>
          <w:rFonts w:ascii="Times New Roman" w:hAnsi="Times New Roman" w:cs="Times New Roman"/>
          <w:sz w:val="24"/>
          <w:szCs w:val="24"/>
        </w:rPr>
      </w:pPr>
      <w:r w:rsidRPr="00041FCE">
        <w:rPr>
          <w:rFonts w:ascii="Times New Roman" w:hAnsi="Times New Roman" w:cs="Times New Roman"/>
          <w:sz w:val="24"/>
          <w:szCs w:val="24"/>
        </w:rPr>
        <w:t>работникам за вредные условия труда (Приложение № 3).</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5.21.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не позднее, чем за две недели до наступления календарного года в порядке, установленном ст. 372 ТК РФ. При составлении графика отпусков учитывается </w:t>
      </w:r>
      <w:r w:rsidRPr="00041FCE">
        <w:rPr>
          <w:rFonts w:ascii="Times New Roman" w:hAnsi="Times New Roman" w:cs="Times New Roman"/>
          <w:sz w:val="24"/>
          <w:szCs w:val="24"/>
        </w:rPr>
        <w:lastRenderedPageBreak/>
        <w:t xml:space="preserve">необходимость обеспечения нормальной работы учреждения и благоприятных условий для отдыха работников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О времени начала отпуска работник должен быть извещен не </w:t>
      </w:r>
      <w:proofErr w:type="gramStart"/>
      <w:r w:rsidRPr="00041FCE">
        <w:rPr>
          <w:rFonts w:ascii="Times New Roman" w:hAnsi="Times New Roman" w:cs="Times New Roman"/>
          <w:sz w:val="24"/>
          <w:szCs w:val="24"/>
        </w:rPr>
        <w:t>позднее</w:t>
      </w:r>
      <w:proofErr w:type="gramEnd"/>
      <w:r w:rsidRPr="00041FCE">
        <w:rPr>
          <w:rFonts w:ascii="Times New Roman" w:hAnsi="Times New Roman" w:cs="Times New Roman"/>
          <w:sz w:val="24"/>
          <w:szCs w:val="24"/>
        </w:rPr>
        <w:t xml:space="preserve"> чем за две недели до его начала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5.22.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До истечения шести месяцев непрерывной работы оплачиваемый отпуск по заявлению работника должен быть предоставлен:</w:t>
      </w:r>
    </w:p>
    <w:p w:rsidR="00041FCE" w:rsidRPr="00041FCE" w:rsidRDefault="00041FCE" w:rsidP="00041FCE">
      <w:pPr>
        <w:numPr>
          <w:ilvl w:val="0"/>
          <w:numId w:val="7"/>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женщинам – перед отпуском по беременности и родам или непосредственно после него;</w:t>
      </w:r>
    </w:p>
    <w:p w:rsidR="00041FCE" w:rsidRPr="00041FCE" w:rsidRDefault="00041FCE" w:rsidP="00041FCE">
      <w:pPr>
        <w:numPr>
          <w:ilvl w:val="0"/>
          <w:numId w:val="7"/>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работникам в возрасте до восемнадцати лет;</w:t>
      </w:r>
    </w:p>
    <w:p w:rsidR="00041FCE" w:rsidRPr="00041FCE" w:rsidRDefault="00041FCE" w:rsidP="00041FCE">
      <w:pPr>
        <w:numPr>
          <w:ilvl w:val="0"/>
          <w:numId w:val="7"/>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работникам, усыновившим ребенка (детей) в возрасте до трех месяцев;</w:t>
      </w:r>
    </w:p>
    <w:p w:rsidR="00041FCE" w:rsidRPr="00041FCE" w:rsidRDefault="00041FCE" w:rsidP="00041FCE">
      <w:pPr>
        <w:numPr>
          <w:ilvl w:val="0"/>
          <w:numId w:val="7"/>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 xml:space="preserve">в других случаях, предусмотренных федеральными законами.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5.23.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041FCE" w:rsidRPr="00041FCE" w:rsidRDefault="00041FCE" w:rsidP="00041FCE">
      <w:pPr>
        <w:numPr>
          <w:ilvl w:val="0"/>
          <w:numId w:val="8"/>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временной нетрудоспособности работника;</w:t>
      </w:r>
    </w:p>
    <w:p w:rsidR="00041FCE" w:rsidRPr="00041FCE" w:rsidRDefault="00041FCE" w:rsidP="00041FCE">
      <w:pPr>
        <w:numPr>
          <w:ilvl w:val="0"/>
          <w:numId w:val="8"/>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041FCE" w:rsidRPr="00041FCE" w:rsidRDefault="00041FCE" w:rsidP="00041FCE">
      <w:pPr>
        <w:numPr>
          <w:ilvl w:val="0"/>
          <w:numId w:val="8"/>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Ежегодный оплачиваемый отпуск по соглашению между работником и работодателем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2 недели до его начала, то работодатель по письменному заявлению работника обязан перенести отпуск на другой срок, согласованный с работником.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5.24.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5.25.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041FCE" w:rsidRPr="00041FCE" w:rsidRDefault="00041FCE" w:rsidP="00041FCE">
      <w:pPr>
        <w:jc w:val="both"/>
        <w:rPr>
          <w:rFonts w:ascii="Times New Roman" w:hAnsi="Times New Roman" w:cs="Times New Roman"/>
          <w:sz w:val="24"/>
          <w:szCs w:val="24"/>
        </w:rPr>
      </w:pPr>
      <w:proofErr w:type="gramStart"/>
      <w:r w:rsidRPr="00041FCE">
        <w:rPr>
          <w:rFonts w:ascii="Times New Roman" w:hAnsi="Times New Roman" w:cs="Times New Roman"/>
          <w:sz w:val="24"/>
          <w:szCs w:val="24"/>
        </w:rPr>
        <w:t xml:space="preserve">Не допускается замена отпуска денежной компенсацией ежегодного основного и дополнительного оплачиваемого отпуска беременным женщинам и работникам в возрасте до 18 лет, а также дополнительного оплачиваемого отпуска работникам, занятых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w:t>
      </w:r>
      <w:proofErr w:type="gramEnd"/>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5.26. Реализация права на отпуск при увольнении работника осуществляется в соответствии со ст. 127 Трудового кодекса РФ;</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5.27. Отпуск без сохранения заработной платы предоставляется работникам МДОУ в соответствии со ст. 128 Трудового кодекса РФ.</w:t>
      </w:r>
    </w:p>
    <w:p w:rsidR="00041FCE" w:rsidRPr="00041FCE" w:rsidRDefault="00041FCE" w:rsidP="00041FCE">
      <w:pPr>
        <w:numPr>
          <w:ilvl w:val="1"/>
          <w:numId w:val="0"/>
        </w:numPr>
        <w:tabs>
          <w:tab w:val="left" w:pos="709"/>
        </w:tabs>
        <w:jc w:val="both"/>
        <w:rPr>
          <w:rFonts w:ascii="Times New Roman" w:hAnsi="Times New Roman" w:cs="Times New Roman"/>
          <w:sz w:val="24"/>
          <w:szCs w:val="24"/>
        </w:rPr>
      </w:pPr>
      <w:r w:rsidRPr="00041FCE">
        <w:rPr>
          <w:rFonts w:ascii="Times New Roman" w:hAnsi="Times New Roman" w:cs="Times New Roman"/>
          <w:sz w:val="24"/>
          <w:szCs w:val="24"/>
        </w:rPr>
        <w:t>5.28.. При увольнении работнику выплачивается денежная компенсация за все неиспользованные дни отпусков.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При увольнении в связи с окончанием срока действия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 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 (ТК РФ, ст. 127).</w:t>
      </w:r>
    </w:p>
    <w:p w:rsidR="00041FCE" w:rsidRPr="00041FCE" w:rsidRDefault="00041FCE" w:rsidP="00041FCE">
      <w:pPr>
        <w:numPr>
          <w:ilvl w:val="1"/>
          <w:numId w:val="0"/>
        </w:numPr>
        <w:tabs>
          <w:tab w:val="left" w:pos="709"/>
        </w:tabs>
        <w:jc w:val="both"/>
        <w:rPr>
          <w:rFonts w:ascii="Times New Roman" w:hAnsi="Times New Roman" w:cs="Times New Roman"/>
          <w:sz w:val="24"/>
          <w:szCs w:val="24"/>
        </w:rPr>
      </w:pPr>
      <w:r w:rsidRPr="00041FCE">
        <w:rPr>
          <w:rFonts w:ascii="Times New Roman" w:hAnsi="Times New Roman" w:cs="Times New Roman"/>
          <w:sz w:val="24"/>
          <w:szCs w:val="24"/>
        </w:rPr>
        <w:t>5.29. По семейным обстоятельствам и другим уважительным причинам работнику по его письменному заявлению администрация обязана предоставить отпуск без сохранения заработной платы, продолжительность которого определяется по соглашению сторон.</w:t>
      </w:r>
    </w:p>
    <w:p w:rsidR="00041FCE" w:rsidRPr="00041FCE" w:rsidRDefault="00041FCE" w:rsidP="00041FCE">
      <w:pPr>
        <w:jc w:val="both"/>
        <w:rPr>
          <w:rFonts w:ascii="Times New Roman" w:hAnsi="Times New Roman" w:cs="Times New Roman"/>
          <w:sz w:val="24"/>
          <w:szCs w:val="24"/>
        </w:rPr>
      </w:pPr>
    </w:p>
    <w:p w:rsidR="00041FCE" w:rsidRPr="00041FCE" w:rsidRDefault="00041FCE" w:rsidP="00041FCE">
      <w:pPr>
        <w:jc w:val="center"/>
        <w:rPr>
          <w:rFonts w:ascii="Times New Roman" w:hAnsi="Times New Roman" w:cs="Times New Roman"/>
          <w:b/>
          <w:sz w:val="24"/>
          <w:szCs w:val="24"/>
        </w:rPr>
      </w:pPr>
      <w:r w:rsidRPr="00041FCE">
        <w:rPr>
          <w:rFonts w:ascii="Times New Roman" w:hAnsi="Times New Roman" w:cs="Times New Roman"/>
          <w:b/>
          <w:sz w:val="24"/>
          <w:szCs w:val="24"/>
        </w:rPr>
        <w:t>6.  ПООЩРЕНИЕ ЗА УСПЕХИ В РАБОТЕ</w:t>
      </w:r>
    </w:p>
    <w:p w:rsidR="00041FCE" w:rsidRPr="00041FCE" w:rsidRDefault="00041FCE" w:rsidP="00041FCE">
      <w:pPr>
        <w:jc w:val="center"/>
        <w:rPr>
          <w:rFonts w:ascii="Times New Roman" w:hAnsi="Times New Roman" w:cs="Times New Roman"/>
          <w:b/>
          <w:sz w:val="24"/>
          <w:szCs w:val="24"/>
        </w:rPr>
      </w:pP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6.1. За добросовестный труд, образцовое выполнение трудовых обязанностей, за успехи в обучении и воспитании воспитанников, новаторство в труде и другие достижения в работе применяются следующие формы поощрения работников:</w:t>
      </w:r>
    </w:p>
    <w:p w:rsidR="00041FCE" w:rsidRPr="00041FCE" w:rsidRDefault="00041FCE" w:rsidP="00041FCE">
      <w:pPr>
        <w:numPr>
          <w:ilvl w:val="0"/>
          <w:numId w:val="9"/>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объявление благодарности;</w:t>
      </w:r>
    </w:p>
    <w:p w:rsidR="00041FCE" w:rsidRPr="00041FCE" w:rsidRDefault="00041FCE" w:rsidP="00041FCE">
      <w:pPr>
        <w:numPr>
          <w:ilvl w:val="0"/>
          <w:numId w:val="9"/>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стимулирующие выплаты;</w:t>
      </w:r>
    </w:p>
    <w:p w:rsidR="00041FCE" w:rsidRPr="00041FCE" w:rsidRDefault="00041FCE" w:rsidP="00041FCE">
      <w:pPr>
        <w:numPr>
          <w:ilvl w:val="0"/>
          <w:numId w:val="9"/>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награждение почетной грамотой;</w:t>
      </w:r>
    </w:p>
    <w:p w:rsidR="00041FCE" w:rsidRPr="00041FCE" w:rsidRDefault="00041FCE" w:rsidP="00041FCE">
      <w:pPr>
        <w:numPr>
          <w:ilvl w:val="0"/>
          <w:numId w:val="9"/>
        </w:numPr>
        <w:spacing w:after="0" w:line="240" w:lineRule="auto"/>
        <w:jc w:val="both"/>
        <w:rPr>
          <w:rFonts w:ascii="Times New Roman" w:hAnsi="Times New Roman" w:cs="Times New Roman"/>
          <w:sz w:val="24"/>
          <w:szCs w:val="24"/>
        </w:rPr>
      </w:pPr>
      <w:r w:rsidRPr="00041FCE">
        <w:rPr>
          <w:rFonts w:ascii="Times New Roman" w:hAnsi="Times New Roman" w:cs="Times New Roman"/>
          <w:sz w:val="24"/>
          <w:szCs w:val="24"/>
        </w:rPr>
        <w:t>представление к званию лучшего по профессии.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За особые трудовые заслуги перед обществом и государством работники могут быть представлены к государственным наградам (ст. 191 ТК РФ).</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Возможно применение нескольких форм поощрения, в том числе моральных и материальных. В течение срока дисциплинарного взыскания меры поощрения к работнику не применяются.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Поощрения объявляются в приказе, доводятся до сведения работника и трудового коллектива и заносятся в трудовую книжку работника.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6.2.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преимущество при продвижении по работе и т.п.).</w:t>
      </w:r>
    </w:p>
    <w:p w:rsidR="00041FCE" w:rsidRPr="00041FCE" w:rsidRDefault="00041FCE" w:rsidP="00041FCE">
      <w:pPr>
        <w:jc w:val="center"/>
        <w:rPr>
          <w:rFonts w:ascii="Times New Roman" w:hAnsi="Times New Roman" w:cs="Times New Roman"/>
          <w:b/>
          <w:sz w:val="24"/>
          <w:szCs w:val="24"/>
        </w:rPr>
      </w:pPr>
    </w:p>
    <w:p w:rsidR="00041FCE" w:rsidRPr="00041FCE" w:rsidRDefault="00041FCE" w:rsidP="00041FCE">
      <w:pPr>
        <w:jc w:val="center"/>
        <w:rPr>
          <w:rFonts w:ascii="Times New Roman" w:hAnsi="Times New Roman" w:cs="Times New Roman"/>
          <w:sz w:val="24"/>
          <w:szCs w:val="24"/>
        </w:rPr>
      </w:pPr>
      <w:r w:rsidRPr="00041FCE">
        <w:rPr>
          <w:rFonts w:ascii="Times New Roman" w:hAnsi="Times New Roman" w:cs="Times New Roman"/>
          <w:b/>
          <w:sz w:val="24"/>
          <w:szCs w:val="24"/>
        </w:rPr>
        <w:t>7. ОТВЕТСТВЕННОСТЬ ЗА НАРУШЕНИЕ ТРУДОВОЙ ДИСЦИПЛИНЫ</w:t>
      </w:r>
    </w:p>
    <w:p w:rsidR="00041FCE" w:rsidRPr="00041FCE" w:rsidRDefault="00041FCE" w:rsidP="00041FCE">
      <w:pPr>
        <w:jc w:val="center"/>
        <w:rPr>
          <w:rFonts w:ascii="Times New Roman" w:hAnsi="Times New Roman" w:cs="Times New Roman"/>
          <w:b/>
          <w:sz w:val="24"/>
          <w:szCs w:val="24"/>
        </w:rPr>
      </w:pPr>
    </w:p>
    <w:p w:rsidR="00041FCE" w:rsidRPr="00041FCE" w:rsidRDefault="00041FCE" w:rsidP="00041FCE">
      <w:pPr>
        <w:rPr>
          <w:rFonts w:ascii="Times New Roman" w:hAnsi="Times New Roman" w:cs="Times New Roman"/>
          <w:b/>
          <w:sz w:val="24"/>
          <w:szCs w:val="24"/>
        </w:rPr>
      </w:pPr>
      <w:r w:rsidRPr="00041FCE">
        <w:rPr>
          <w:rFonts w:ascii="Times New Roman" w:hAnsi="Times New Roman" w:cs="Times New Roman"/>
          <w:sz w:val="24"/>
          <w:szCs w:val="24"/>
        </w:rPr>
        <w:t>7.1. Трудовая дисциплина – обязательное для всех работников  подчинение правилам поведения, определенным в соответствии с Трудовым кодексом, иными законами, Уставом МБДОУ, коллективным договором, настоящими Правилами, соглашениями, трудовым договором, локальными нормативными актами дошкольного учреждения (ТК РФ, ст. 189).</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Работники, независимо от должностного положения, обязаны проявлять взаимную вежливость, уважение, терпимость, соблюдать служебную дисциплину и профессиональную этику. Администрация обязана в соответствии с Трудовым кодексом создавать условия, необходимые для соблюдения работниками дисциплины труда (ТК РФ, ст. 189).</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Трудовой распорядок дошкольного учреждения определяется правилами внутреннего трудового распорядка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7.2.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дисциплинарное взыскание.</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За нарушение трудовой дисциплины применяются следующие меры дисциплинарного взыскания (ст.192 ТК РФ);</w:t>
      </w:r>
    </w:p>
    <w:p w:rsidR="00041FCE" w:rsidRPr="00041FCE" w:rsidRDefault="00041FCE" w:rsidP="00041FCE">
      <w:pPr>
        <w:numPr>
          <w:ilvl w:val="0"/>
          <w:numId w:val="2"/>
        </w:numPr>
        <w:spacing w:after="0" w:line="240" w:lineRule="auto"/>
        <w:ind w:left="1197" w:hanging="346"/>
        <w:jc w:val="both"/>
        <w:rPr>
          <w:rFonts w:ascii="Times New Roman" w:hAnsi="Times New Roman" w:cs="Times New Roman"/>
          <w:sz w:val="24"/>
          <w:szCs w:val="24"/>
        </w:rPr>
      </w:pPr>
      <w:r w:rsidRPr="00041FCE">
        <w:rPr>
          <w:rFonts w:ascii="Times New Roman" w:hAnsi="Times New Roman" w:cs="Times New Roman"/>
          <w:sz w:val="24"/>
          <w:szCs w:val="24"/>
        </w:rPr>
        <w:t>замечание;</w:t>
      </w:r>
    </w:p>
    <w:p w:rsidR="00041FCE" w:rsidRPr="00041FCE" w:rsidRDefault="00041FCE" w:rsidP="00041FCE">
      <w:pPr>
        <w:numPr>
          <w:ilvl w:val="0"/>
          <w:numId w:val="2"/>
        </w:numPr>
        <w:spacing w:after="0" w:line="240" w:lineRule="auto"/>
        <w:ind w:left="1197" w:hanging="346"/>
        <w:jc w:val="both"/>
        <w:rPr>
          <w:rFonts w:ascii="Times New Roman" w:hAnsi="Times New Roman" w:cs="Times New Roman"/>
          <w:sz w:val="24"/>
          <w:szCs w:val="24"/>
        </w:rPr>
      </w:pPr>
      <w:r w:rsidRPr="00041FCE">
        <w:rPr>
          <w:rFonts w:ascii="Times New Roman" w:hAnsi="Times New Roman" w:cs="Times New Roman"/>
          <w:sz w:val="24"/>
          <w:szCs w:val="24"/>
        </w:rPr>
        <w:t>выговор;</w:t>
      </w:r>
    </w:p>
    <w:p w:rsidR="00041FCE" w:rsidRPr="00041FCE" w:rsidRDefault="00041FCE" w:rsidP="00041FCE">
      <w:pPr>
        <w:numPr>
          <w:ilvl w:val="0"/>
          <w:numId w:val="2"/>
        </w:numPr>
        <w:spacing w:after="0" w:line="240" w:lineRule="auto"/>
        <w:ind w:left="1197" w:hanging="346"/>
        <w:jc w:val="both"/>
        <w:rPr>
          <w:rFonts w:ascii="Times New Roman" w:hAnsi="Times New Roman" w:cs="Times New Roman"/>
          <w:sz w:val="24"/>
          <w:szCs w:val="24"/>
        </w:rPr>
      </w:pPr>
      <w:r w:rsidRPr="00041FCE">
        <w:rPr>
          <w:rFonts w:ascii="Times New Roman" w:hAnsi="Times New Roman" w:cs="Times New Roman"/>
          <w:sz w:val="24"/>
          <w:szCs w:val="24"/>
        </w:rPr>
        <w:t>увольнение по соответствующим основаниям (ст. 81 ТК РФ).</w:t>
      </w:r>
    </w:p>
    <w:p w:rsidR="00041FCE" w:rsidRPr="00041FCE" w:rsidRDefault="00041FCE" w:rsidP="00041FCE">
      <w:pPr>
        <w:pStyle w:val="2"/>
        <w:numPr>
          <w:ilvl w:val="1"/>
          <w:numId w:val="0"/>
        </w:numPr>
        <w:tabs>
          <w:tab w:val="num" w:pos="426"/>
        </w:tabs>
        <w:rPr>
          <w:sz w:val="24"/>
          <w:szCs w:val="24"/>
        </w:rPr>
      </w:pPr>
      <w:r w:rsidRPr="00041FCE">
        <w:rPr>
          <w:sz w:val="24"/>
          <w:szCs w:val="24"/>
        </w:rPr>
        <w:t>7.3. Федеральными законами, Уставами и положениями о дисциплине для отдельных категорий работников могут быть предусмотрены и другие дисциплинарные взыскания (ТК РФ, ст. 192). Так, основаниями для увольнения педагогического работника по инициативе администрации дошкольного учреждения до истечения срока трудового договора являются:</w:t>
      </w:r>
    </w:p>
    <w:p w:rsidR="00041FCE" w:rsidRPr="00041FCE" w:rsidRDefault="00041FCE" w:rsidP="00041FCE">
      <w:pPr>
        <w:pStyle w:val="2"/>
        <w:rPr>
          <w:sz w:val="24"/>
          <w:szCs w:val="24"/>
        </w:rPr>
      </w:pPr>
      <w:r w:rsidRPr="00041FCE">
        <w:rPr>
          <w:sz w:val="24"/>
          <w:szCs w:val="24"/>
        </w:rPr>
        <w:t>а) повторное в течение года грубое нарушение Устава МДОУ. Таковыми признаются: неоднократное пренебрежение должностными обязанностями; серьезные финансовые нарушения; высказывание серьезных угроз в адрес коллег и других членов педагогического сообщества.</w:t>
      </w:r>
    </w:p>
    <w:p w:rsidR="00041FCE" w:rsidRPr="00041FCE" w:rsidRDefault="00041FCE" w:rsidP="00041FCE">
      <w:pPr>
        <w:pStyle w:val="2"/>
        <w:rPr>
          <w:sz w:val="24"/>
          <w:szCs w:val="24"/>
        </w:rPr>
      </w:pPr>
      <w:r w:rsidRPr="00041FCE">
        <w:rPr>
          <w:sz w:val="24"/>
          <w:szCs w:val="24"/>
        </w:rPr>
        <w:t>б) применение, даже однократное, методов воспитания, связанных с физическим  (или) психическим насилием над личностью дошкольника (ТК РФ, ст. 336);</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в) появление на работе в состоянии алкогольного, наркотического или токсического опьянения. Увольнение по настоящим основаниям может осуществляться администрацией без согласования с профсоюзной организацией.</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7.4.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или общественного взыскания, за прогул без уважительных причин, а также за появление на работе в нетрезвом состоянии.</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7.5. За каждое нарушение может быть наложено только одно дисциплинарное взыскание.</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Меры дисциплинарного взыскания применяются должностным лицом, наделенным правом приема и увольнения данного работника – заведующим МДОУ.</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7.6.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7.7.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lastRenderedPageBreak/>
        <w:t>7.8. Взыскание применяется не позднее одного месяца со дня обнаружения нарушений трудовой дисциплины, не считая времени болезни и отпуска работника. Взыскание не может быть применено позднее шести месяцев со дня совершения трудовой дисциплины.</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7.9. Взыскание объявляется приказом. Приказ объявляется работнику под подпись в трехдневный срок со дня подписания.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7.10. К работникам, имеющим взыскание, меры поощрения не применяются в течение срока действий этих взысканий.</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7.11. Взыскание автоматически снимается, и работник считается не подвергшимся дисциплинарному взысканию, если он в течение года не будет подвергаться новому дисциплинарному взысканию. Заведующий вправе снять взыскание досрочно по ходатайству руководителя или трудового коллектива.</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 xml:space="preserve">7.12. Администрация МБДОУ имеет право вместо применения дисциплинарного взыскания передать вопрос о нарушении трудовой дисциплины на рассмотрение трудового коллектива (ТК РФ ст. 53). </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7.13. Применение мер дисциплинарного взыскания, не предусмотренных законом, запрещается.</w:t>
      </w:r>
    </w:p>
    <w:p w:rsidR="00041FCE" w:rsidRPr="00041FCE" w:rsidRDefault="00041FCE" w:rsidP="00041FCE">
      <w:pPr>
        <w:jc w:val="both"/>
        <w:rPr>
          <w:rFonts w:ascii="Times New Roman" w:hAnsi="Times New Roman" w:cs="Times New Roman"/>
          <w:sz w:val="24"/>
          <w:szCs w:val="24"/>
        </w:rPr>
      </w:pPr>
      <w:r w:rsidRPr="00041FCE">
        <w:rPr>
          <w:rFonts w:ascii="Times New Roman" w:hAnsi="Times New Roman" w:cs="Times New Roman"/>
          <w:sz w:val="24"/>
          <w:szCs w:val="24"/>
        </w:rPr>
        <w:t>7.14. Запись о дисциплинарном взыскании в трудовой книжке не производится, за исключением случаев увольнения за нарушение трудовой дисциплины (ТК РФ, ст. 66).</w:t>
      </w:r>
    </w:p>
    <w:p w:rsidR="00041FCE" w:rsidRPr="00041FCE" w:rsidRDefault="00041FCE" w:rsidP="00041FCE">
      <w:pPr>
        <w:pStyle w:val="2"/>
        <w:numPr>
          <w:ilvl w:val="1"/>
          <w:numId w:val="0"/>
        </w:numPr>
        <w:tabs>
          <w:tab w:val="num" w:pos="930"/>
        </w:tabs>
        <w:rPr>
          <w:sz w:val="24"/>
          <w:szCs w:val="24"/>
        </w:rPr>
      </w:pPr>
      <w:r w:rsidRPr="00041FCE">
        <w:rPr>
          <w:sz w:val="24"/>
          <w:szCs w:val="24"/>
        </w:rPr>
        <w:t xml:space="preserve">7.15. </w:t>
      </w:r>
      <w:proofErr w:type="gramStart"/>
      <w:r w:rsidRPr="00041FCE">
        <w:rPr>
          <w:sz w:val="24"/>
          <w:szCs w:val="24"/>
        </w:rPr>
        <w:t>Увольнение по инициативе администрации в соответствии с пунктом 2 (сокращение численности или штата работников),  пунктом 3 (недостаточная квалификация, подтвержденная результатами аттестации) и пунктом 5 (неоднократное неисполнение работником без уважительной причины трудовых обязанностей, если он имеет дисциплинарное взыскание) статьи 81 ТК РФ руководителей (их заместителей) выборных профсоюзных органов дошкольного учреждения, не освобожденных от основной работы, допускается помимо общего порядка увольнения только</w:t>
      </w:r>
      <w:proofErr w:type="gramEnd"/>
      <w:r w:rsidRPr="00041FCE">
        <w:rPr>
          <w:sz w:val="24"/>
          <w:szCs w:val="24"/>
        </w:rPr>
        <w:t xml:space="preserve"> с предварительного согласия соответствующего вышестоящего выборного профсоюзного органа (ТК РФ, ст. 374).</w:t>
      </w:r>
    </w:p>
    <w:p w:rsidR="00041FCE" w:rsidRPr="00041FCE" w:rsidRDefault="00041FCE" w:rsidP="00041FCE">
      <w:pPr>
        <w:pStyle w:val="2"/>
        <w:numPr>
          <w:ilvl w:val="1"/>
          <w:numId w:val="0"/>
        </w:numPr>
        <w:tabs>
          <w:tab w:val="num" w:pos="930"/>
        </w:tabs>
        <w:rPr>
          <w:sz w:val="24"/>
          <w:szCs w:val="24"/>
        </w:rPr>
      </w:pPr>
      <w:r w:rsidRPr="00041FCE">
        <w:rPr>
          <w:sz w:val="24"/>
          <w:szCs w:val="24"/>
        </w:rPr>
        <w:t xml:space="preserve">7.16. </w:t>
      </w:r>
      <w:proofErr w:type="gramStart"/>
      <w:r w:rsidRPr="00041FCE">
        <w:rPr>
          <w:sz w:val="24"/>
          <w:szCs w:val="24"/>
        </w:rPr>
        <w:t>Увольнение работников, являющихся членами профсоюза, по п.2 (сокращение численности или штата работников дошкольного учреждения), п. 3 (недостаточная квалификация, подтвержденная результатами аттестации) и п. 5 (неоднократное неисполнение работником без уважительных причин трудовых обязанностей, если он имеет дисциплинарное взыскание) статьи 81 ТК РФ производится с учетом мотивированного мнения выборного профсоюзного органа дошкольного учреждения (ТК РФ, ст. 82, 373).</w:t>
      </w:r>
      <w:proofErr w:type="gramEnd"/>
    </w:p>
    <w:p w:rsidR="00041FCE" w:rsidRPr="00041FCE" w:rsidRDefault="00041FCE" w:rsidP="00041FCE">
      <w:pPr>
        <w:pStyle w:val="2"/>
        <w:numPr>
          <w:ilvl w:val="1"/>
          <w:numId w:val="0"/>
        </w:numPr>
        <w:tabs>
          <w:tab w:val="num" w:pos="930"/>
        </w:tabs>
        <w:rPr>
          <w:sz w:val="24"/>
          <w:szCs w:val="24"/>
        </w:rPr>
      </w:pPr>
      <w:r w:rsidRPr="00041FCE">
        <w:rPr>
          <w:sz w:val="24"/>
          <w:szCs w:val="24"/>
        </w:rPr>
        <w:t>7.17. Представители работников, участвующие в коллективных переговорах, в период их ведения не могут быть без предварительного согласия органа, уполномочившего их на представительство, подвергнуты дисциплинарному взысканию, переведены на другую работу или уволены по инициативе администрации, за исключением случаев расторжения трудового договора за совершение проступка, за которые действующим законодательством предусмотрено увольнение с работы (ТК РФ, ст. 39).</w:t>
      </w:r>
    </w:p>
    <w:p w:rsidR="00041FCE" w:rsidRPr="00041FCE" w:rsidRDefault="00041FCE" w:rsidP="00041FCE">
      <w:pPr>
        <w:jc w:val="both"/>
        <w:rPr>
          <w:rFonts w:ascii="Times New Roman" w:hAnsi="Times New Roman" w:cs="Times New Roman"/>
          <w:color w:val="000000"/>
          <w:sz w:val="24"/>
          <w:szCs w:val="24"/>
        </w:rPr>
      </w:pPr>
    </w:p>
    <w:p w:rsidR="00041FCE" w:rsidRPr="00041FCE" w:rsidRDefault="00041FCE" w:rsidP="00041FCE">
      <w:pPr>
        <w:jc w:val="center"/>
        <w:rPr>
          <w:rFonts w:ascii="Times New Roman" w:hAnsi="Times New Roman" w:cs="Times New Roman"/>
          <w:b/>
          <w:color w:val="000000"/>
          <w:sz w:val="24"/>
          <w:szCs w:val="24"/>
        </w:rPr>
      </w:pPr>
      <w:r w:rsidRPr="00041FCE">
        <w:rPr>
          <w:rFonts w:ascii="Times New Roman" w:hAnsi="Times New Roman" w:cs="Times New Roman"/>
          <w:b/>
          <w:color w:val="000000"/>
          <w:sz w:val="24"/>
          <w:szCs w:val="24"/>
        </w:rPr>
        <w:t>8. ГАРАНТИИ РАБОТНИКУ ПРИ ВРЕМЕННОЙ НЕТРУДОСПОСОБНОСТИ</w:t>
      </w:r>
    </w:p>
    <w:p w:rsidR="00041FCE" w:rsidRPr="00041FCE" w:rsidRDefault="00041FCE" w:rsidP="00041FCE">
      <w:pPr>
        <w:jc w:val="center"/>
        <w:rPr>
          <w:rFonts w:ascii="Times New Roman" w:hAnsi="Times New Roman" w:cs="Times New Roman"/>
          <w:b/>
          <w:color w:val="000000"/>
          <w:sz w:val="24"/>
          <w:szCs w:val="24"/>
        </w:rPr>
      </w:pPr>
    </w:p>
    <w:p w:rsidR="00041FCE" w:rsidRPr="00041FCE" w:rsidRDefault="00041FCE" w:rsidP="00041FCE">
      <w:pPr>
        <w:tabs>
          <w:tab w:val="left" w:pos="0"/>
          <w:tab w:val="left" w:pos="205"/>
        </w:tabs>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lastRenderedPageBreak/>
        <w:t xml:space="preserve">8.1. При временной нетрудоспособности Работодатель выплачивает работнику пособие по временной нетрудоспособности в соответствии с федеральным законом. </w:t>
      </w:r>
    </w:p>
    <w:p w:rsidR="00041FCE" w:rsidRPr="00041FCE" w:rsidRDefault="00041FCE" w:rsidP="00041FCE">
      <w:pPr>
        <w:tabs>
          <w:tab w:val="left" w:pos="0"/>
        </w:tabs>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8.2. Основанием для назначения пособия по временной нетрудоспособности является выданный в установленном порядке листок временной нетрудоспособности. </w:t>
      </w:r>
    </w:p>
    <w:p w:rsidR="00041FCE" w:rsidRPr="00041FCE" w:rsidRDefault="00041FCE" w:rsidP="00041FCE">
      <w:pPr>
        <w:tabs>
          <w:tab w:val="left" w:pos="0"/>
        </w:tabs>
        <w:jc w:val="center"/>
        <w:rPr>
          <w:rFonts w:ascii="Times New Roman" w:hAnsi="Times New Roman" w:cs="Times New Roman"/>
          <w:b/>
          <w:color w:val="000000"/>
          <w:sz w:val="24"/>
          <w:szCs w:val="24"/>
        </w:rPr>
      </w:pPr>
    </w:p>
    <w:p w:rsidR="00041FCE" w:rsidRPr="00041FCE" w:rsidRDefault="00041FCE" w:rsidP="00041FCE">
      <w:pPr>
        <w:tabs>
          <w:tab w:val="left" w:pos="0"/>
        </w:tabs>
        <w:jc w:val="center"/>
        <w:rPr>
          <w:rFonts w:ascii="Times New Roman" w:hAnsi="Times New Roman" w:cs="Times New Roman"/>
          <w:b/>
          <w:color w:val="000000"/>
          <w:sz w:val="24"/>
          <w:szCs w:val="24"/>
        </w:rPr>
      </w:pPr>
    </w:p>
    <w:p w:rsidR="00041FCE" w:rsidRPr="00041FCE" w:rsidRDefault="00041FCE" w:rsidP="00041FCE">
      <w:pPr>
        <w:tabs>
          <w:tab w:val="left" w:pos="0"/>
        </w:tabs>
        <w:jc w:val="center"/>
        <w:rPr>
          <w:rFonts w:ascii="Times New Roman" w:hAnsi="Times New Roman" w:cs="Times New Roman"/>
          <w:color w:val="000000"/>
          <w:sz w:val="24"/>
          <w:szCs w:val="24"/>
        </w:rPr>
      </w:pPr>
      <w:r w:rsidRPr="00041FCE">
        <w:rPr>
          <w:rFonts w:ascii="Times New Roman" w:hAnsi="Times New Roman" w:cs="Times New Roman"/>
          <w:b/>
          <w:color w:val="000000"/>
          <w:sz w:val="24"/>
          <w:szCs w:val="24"/>
        </w:rPr>
        <w:t>9. МЕДИЦИНСКИЕ ОСМОТРЫ. ЛИЧНАЯ ГИГИЕНА</w:t>
      </w:r>
    </w:p>
    <w:p w:rsidR="00041FCE" w:rsidRPr="00041FCE" w:rsidRDefault="00041FCE" w:rsidP="00041FCE">
      <w:pPr>
        <w:tabs>
          <w:tab w:val="left" w:pos="0"/>
        </w:tabs>
        <w:rPr>
          <w:rFonts w:ascii="Times New Roman" w:hAnsi="Times New Roman" w:cs="Times New Roman"/>
          <w:b/>
          <w:color w:val="000000"/>
          <w:sz w:val="24"/>
          <w:szCs w:val="24"/>
        </w:rPr>
      </w:pPr>
    </w:p>
    <w:p w:rsidR="00041FCE" w:rsidRPr="00041FCE" w:rsidRDefault="00041FCE" w:rsidP="00041FCE">
      <w:pPr>
        <w:tabs>
          <w:tab w:val="left" w:pos="0"/>
        </w:tabs>
        <w:jc w:val="both"/>
        <w:rPr>
          <w:rFonts w:ascii="Times New Roman" w:hAnsi="Times New Roman" w:cs="Times New Roman"/>
          <w:b/>
          <w:color w:val="000000"/>
          <w:sz w:val="24"/>
          <w:szCs w:val="24"/>
        </w:rPr>
      </w:pPr>
      <w:r w:rsidRPr="00041FCE">
        <w:rPr>
          <w:rFonts w:ascii="Times New Roman" w:hAnsi="Times New Roman" w:cs="Times New Roman"/>
          <w:color w:val="000000"/>
          <w:sz w:val="24"/>
          <w:szCs w:val="24"/>
        </w:rPr>
        <w:t xml:space="preserve">9.1. Работники проходят профилактические медицинские осмотры и соблюдают личную гигиену в соответствии с </w:t>
      </w:r>
      <w:r w:rsidRPr="00041FCE">
        <w:rPr>
          <w:rFonts w:ascii="Times New Roman" w:hAnsi="Times New Roman" w:cs="Times New Roman"/>
          <w:sz w:val="24"/>
          <w:szCs w:val="24"/>
        </w:rPr>
        <w:t xml:space="preserve">«Санитарно-эпидемиологические требования к устройству, содержанию и организации режима работы в дошкольных организациях. </w:t>
      </w:r>
      <w:proofErr w:type="spellStart"/>
      <w:r w:rsidRPr="00041FCE">
        <w:rPr>
          <w:rFonts w:ascii="Times New Roman" w:hAnsi="Times New Roman" w:cs="Times New Roman"/>
          <w:sz w:val="24"/>
          <w:szCs w:val="24"/>
        </w:rPr>
        <w:t>СанПиН</w:t>
      </w:r>
      <w:proofErr w:type="spellEnd"/>
      <w:r w:rsidRPr="00041FCE">
        <w:rPr>
          <w:rFonts w:ascii="Times New Roman" w:hAnsi="Times New Roman" w:cs="Times New Roman"/>
          <w:sz w:val="24"/>
          <w:szCs w:val="24"/>
        </w:rPr>
        <w:t xml:space="preserve"> 2.4.1.2660 – 10» </w:t>
      </w:r>
      <w:r w:rsidRPr="00041FCE">
        <w:rPr>
          <w:rFonts w:ascii="Times New Roman" w:hAnsi="Times New Roman" w:cs="Times New Roman"/>
          <w:color w:val="000000"/>
          <w:sz w:val="24"/>
          <w:szCs w:val="24"/>
        </w:rPr>
        <w:t>(утв. постановлением Главного государственного санитарного врача РФ 22.06.2010 № 91)</w:t>
      </w:r>
    </w:p>
    <w:p w:rsidR="00041FCE" w:rsidRPr="00041FCE" w:rsidRDefault="00041FCE" w:rsidP="00041FCE">
      <w:pPr>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9.2. Работодатель обеспечивает:</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наличие в учреждении Санитарных правил и норм и доведение их содержания до работников;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выполнение требований Санитарных правил и норм всеми работниками;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организацию производственного и лабораторного контроля;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необходимые условия для соблюдения Санитарных правил и норм;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прием на работу лиц, имеющих допуск по состоянию здоровья, прошедших профессиональную гигиеническую подготовку и аттестацию;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наличие личных медицинских книжек на каждого работника;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своевременное прохождение периодических медицинских обследований всеми работниками;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организацию курсовой гигиенической подготовки и переподготовки по программе гигиенического обучения обслуживающего персонала не реже 1 раза в год, педагогический персонал – не реже 1 раза в 2 года;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выполнение постановлений, предписаний центров Госсанэпиднадзора;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условия труда работников в соответствии с действующим законодательством, санитарными правилами и гигиеническими нормативами;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исправную работу технологического, холодильного и другого оборудования;</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проведение при необходимости мероприятий по дезинфекции, дезинсекции и дератизации;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наличие аптечек для оказания первой медицинской помощи и их своевременное пополнение; </w:t>
      </w:r>
    </w:p>
    <w:p w:rsidR="00041FCE" w:rsidRPr="00041FCE" w:rsidRDefault="00041FCE" w:rsidP="00041FCE">
      <w:pPr>
        <w:numPr>
          <w:ilvl w:val="0"/>
          <w:numId w:val="10"/>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организацию санитарно-гигиенической работы с персоналом путем проведения семинаров, бесед, лекций.</w:t>
      </w:r>
    </w:p>
    <w:p w:rsidR="00041FCE" w:rsidRPr="00041FCE" w:rsidRDefault="00041FCE" w:rsidP="00041FCE">
      <w:pPr>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9.3. Медицинский персонал осуществляет повседневный контроль над соблюдением требований санитарных правил.</w:t>
      </w:r>
    </w:p>
    <w:p w:rsidR="00041FCE" w:rsidRPr="00041FCE" w:rsidRDefault="00041FCE" w:rsidP="00041FCE">
      <w:pPr>
        <w:jc w:val="center"/>
        <w:rPr>
          <w:rFonts w:ascii="Times New Roman" w:hAnsi="Times New Roman" w:cs="Times New Roman"/>
          <w:b/>
          <w:color w:val="000000"/>
          <w:sz w:val="24"/>
          <w:szCs w:val="24"/>
        </w:rPr>
      </w:pPr>
    </w:p>
    <w:p w:rsidR="00041FCE" w:rsidRPr="00041FCE" w:rsidRDefault="00041FCE" w:rsidP="00041FCE">
      <w:pPr>
        <w:jc w:val="center"/>
        <w:rPr>
          <w:rFonts w:ascii="Times New Roman" w:hAnsi="Times New Roman" w:cs="Times New Roman"/>
          <w:b/>
          <w:color w:val="000000"/>
          <w:sz w:val="24"/>
          <w:szCs w:val="24"/>
        </w:rPr>
      </w:pPr>
      <w:r w:rsidRPr="00041FCE">
        <w:rPr>
          <w:rFonts w:ascii="Times New Roman" w:hAnsi="Times New Roman" w:cs="Times New Roman"/>
          <w:b/>
          <w:color w:val="000000"/>
          <w:sz w:val="24"/>
          <w:szCs w:val="24"/>
        </w:rPr>
        <w:t>10. ИНЫЕ ВОПРОСЫ РЕГУЛИРОВАНИЯ ТРУДОВЫХ ОТНОШЕНИЙ</w:t>
      </w:r>
    </w:p>
    <w:p w:rsidR="00041FCE" w:rsidRPr="00041FCE" w:rsidRDefault="00041FCE" w:rsidP="00041FCE">
      <w:pPr>
        <w:jc w:val="both"/>
        <w:rPr>
          <w:rFonts w:ascii="Times New Roman" w:hAnsi="Times New Roman" w:cs="Times New Roman"/>
          <w:b/>
          <w:color w:val="000000"/>
          <w:sz w:val="24"/>
          <w:szCs w:val="24"/>
        </w:rPr>
      </w:pPr>
    </w:p>
    <w:p w:rsidR="00041FCE" w:rsidRPr="00041FCE" w:rsidRDefault="00041FCE" w:rsidP="00041FCE">
      <w:pPr>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10.1. При выполнении своих трудовых обязанностей работник должен иметь опрятный вид, чистую одежду и обувь. </w:t>
      </w:r>
    </w:p>
    <w:p w:rsidR="00041FCE" w:rsidRPr="00041FCE" w:rsidRDefault="00041FCE" w:rsidP="00041FCE">
      <w:pPr>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10.2. Запрещается: </w:t>
      </w:r>
    </w:p>
    <w:p w:rsidR="00041FCE" w:rsidRPr="00041FCE" w:rsidRDefault="00041FCE" w:rsidP="00041FCE">
      <w:pPr>
        <w:numPr>
          <w:ilvl w:val="0"/>
          <w:numId w:val="11"/>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уносить с места работы имущество, предметы или материалы, принадлежащие Работодателю, без получения на то соответствующего разрешения; </w:t>
      </w:r>
      <w:r w:rsidRPr="00041FCE">
        <w:rPr>
          <w:rFonts w:ascii="Times New Roman" w:hAnsi="Times New Roman" w:cs="Times New Roman"/>
          <w:color w:val="000000"/>
          <w:sz w:val="24"/>
          <w:szCs w:val="24"/>
        </w:rPr>
        <w:br/>
        <w:t xml:space="preserve">курить в местах, где в соответствии с требованиями техники безопасности и производственной санитарии установлен такой запрет; </w:t>
      </w:r>
    </w:p>
    <w:p w:rsidR="00041FCE" w:rsidRPr="00041FCE" w:rsidRDefault="00041FCE" w:rsidP="00041FCE">
      <w:pPr>
        <w:numPr>
          <w:ilvl w:val="0"/>
          <w:numId w:val="11"/>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готовить пищу;</w:t>
      </w:r>
    </w:p>
    <w:p w:rsidR="00041FCE" w:rsidRPr="00041FCE" w:rsidRDefault="00041FCE" w:rsidP="00041FCE">
      <w:pPr>
        <w:numPr>
          <w:ilvl w:val="0"/>
          <w:numId w:val="11"/>
        </w:numPr>
        <w:spacing w:after="0" w:line="240" w:lineRule="auto"/>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вести </w:t>
      </w:r>
      <w:proofErr w:type="gramStart"/>
      <w:r w:rsidRPr="00041FCE">
        <w:rPr>
          <w:rFonts w:ascii="Times New Roman" w:hAnsi="Times New Roman" w:cs="Times New Roman"/>
          <w:color w:val="000000"/>
          <w:sz w:val="24"/>
          <w:szCs w:val="24"/>
        </w:rPr>
        <w:t>длительные личные телефонные разговоры</w:t>
      </w:r>
      <w:proofErr w:type="gramEnd"/>
      <w:r w:rsidRPr="00041FCE">
        <w:rPr>
          <w:rFonts w:ascii="Times New Roman" w:hAnsi="Times New Roman" w:cs="Times New Roman"/>
          <w:color w:val="000000"/>
          <w:sz w:val="24"/>
          <w:szCs w:val="24"/>
        </w:rPr>
        <w:t xml:space="preserve"> (свыше 3 минут за рабочий день); </w:t>
      </w:r>
      <w:r w:rsidRPr="00041FCE">
        <w:rPr>
          <w:rFonts w:ascii="Times New Roman" w:hAnsi="Times New Roman" w:cs="Times New Roman"/>
          <w:color w:val="000000"/>
          <w:sz w:val="24"/>
          <w:szCs w:val="24"/>
        </w:rPr>
        <w:br/>
        <w:t xml:space="preserve">приносить с собой или употреблять алкогольные напитки, наркотические вещества, находиться на рабочем месте в состоянии алкогольного, наркотического или токсического опьянения. </w:t>
      </w:r>
    </w:p>
    <w:p w:rsidR="00041FCE" w:rsidRPr="00041FCE" w:rsidRDefault="00041FCE" w:rsidP="00041FCE">
      <w:pPr>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10.3. Работники независимо от должностного положения обязаны проявлять вежливость, уважение, терпимость как в отношениях между собой, так и при отношениях с детьми и посетителями. </w:t>
      </w:r>
    </w:p>
    <w:p w:rsidR="00041FCE" w:rsidRPr="00041FCE" w:rsidRDefault="00041FCE" w:rsidP="00041FCE">
      <w:pPr>
        <w:jc w:val="both"/>
        <w:rPr>
          <w:rFonts w:ascii="Times New Roman" w:hAnsi="Times New Roman" w:cs="Times New Roman"/>
          <w:color w:val="000000"/>
          <w:sz w:val="24"/>
          <w:szCs w:val="24"/>
        </w:rPr>
      </w:pPr>
      <w:r w:rsidRPr="00041FCE">
        <w:rPr>
          <w:rFonts w:ascii="Times New Roman" w:hAnsi="Times New Roman" w:cs="Times New Roman"/>
          <w:color w:val="000000"/>
          <w:sz w:val="24"/>
          <w:szCs w:val="24"/>
        </w:rPr>
        <w:t xml:space="preserve">10.4. Устанавливается правило обращаться друг к другу по имени, отчеству и на "Вы". </w:t>
      </w:r>
    </w:p>
    <w:p w:rsidR="00041FCE" w:rsidRPr="00041FCE" w:rsidRDefault="00041FCE" w:rsidP="00041FCE">
      <w:pPr>
        <w:jc w:val="both"/>
        <w:rPr>
          <w:rFonts w:ascii="Times New Roman" w:hAnsi="Times New Roman" w:cs="Times New Roman"/>
          <w:snapToGrid w:val="0"/>
          <w:color w:val="000000"/>
          <w:sz w:val="24"/>
          <w:szCs w:val="24"/>
        </w:rPr>
      </w:pPr>
      <w:r w:rsidRPr="00041FCE">
        <w:rPr>
          <w:rFonts w:ascii="Times New Roman" w:hAnsi="Times New Roman" w:cs="Times New Roman"/>
          <w:color w:val="000000"/>
          <w:sz w:val="24"/>
          <w:szCs w:val="24"/>
        </w:rPr>
        <w:t xml:space="preserve">10.5. С Правилами внутреннего трудового распорядка должны быть ознакомлены все работники, включая вновь </w:t>
      </w:r>
      <w:proofErr w:type="gramStart"/>
      <w:r w:rsidRPr="00041FCE">
        <w:rPr>
          <w:rFonts w:ascii="Times New Roman" w:hAnsi="Times New Roman" w:cs="Times New Roman"/>
          <w:color w:val="000000"/>
          <w:sz w:val="24"/>
          <w:szCs w:val="24"/>
        </w:rPr>
        <w:t>принимаемых</w:t>
      </w:r>
      <w:proofErr w:type="gramEnd"/>
      <w:r w:rsidRPr="00041FCE">
        <w:rPr>
          <w:rFonts w:ascii="Times New Roman" w:hAnsi="Times New Roman" w:cs="Times New Roman"/>
          <w:color w:val="000000"/>
          <w:sz w:val="24"/>
          <w:szCs w:val="24"/>
        </w:rPr>
        <w:t xml:space="preserve"> на работу. Все работники, независимо от должностного положения, обязаны в своей повседневной работе соблюдать настоящие правила. </w:t>
      </w:r>
      <w:r w:rsidRPr="00041FCE">
        <w:rPr>
          <w:rFonts w:ascii="Times New Roman" w:hAnsi="Times New Roman" w:cs="Times New Roman"/>
          <w:color w:val="000000"/>
          <w:sz w:val="24"/>
          <w:szCs w:val="24"/>
        </w:rPr>
        <w:br/>
      </w:r>
    </w:p>
    <w:p w:rsidR="00041FCE" w:rsidRPr="00041FCE" w:rsidRDefault="00041FCE">
      <w:pPr>
        <w:rPr>
          <w:rFonts w:ascii="Times New Roman" w:hAnsi="Times New Roman" w:cs="Times New Roman"/>
          <w:sz w:val="24"/>
          <w:szCs w:val="24"/>
        </w:rPr>
      </w:pPr>
    </w:p>
    <w:p w:rsidR="00041FCE" w:rsidRDefault="00041FCE"/>
    <w:sectPr w:rsidR="00041FCE" w:rsidSect="00A22A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0E4"/>
    <w:multiLevelType w:val="hybridMultilevel"/>
    <w:tmpl w:val="FA7AAD38"/>
    <w:lvl w:ilvl="0" w:tplc="1A2A0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66119"/>
    <w:multiLevelType w:val="hybridMultilevel"/>
    <w:tmpl w:val="696CC414"/>
    <w:lvl w:ilvl="0" w:tplc="1A2A0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CD2012"/>
    <w:multiLevelType w:val="hybridMultilevel"/>
    <w:tmpl w:val="39C81D3E"/>
    <w:lvl w:ilvl="0" w:tplc="1A2A0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9A332E"/>
    <w:multiLevelType w:val="hybridMultilevel"/>
    <w:tmpl w:val="46626CAC"/>
    <w:lvl w:ilvl="0" w:tplc="1A2A0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253886"/>
    <w:multiLevelType w:val="hybridMultilevel"/>
    <w:tmpl w:val="637ADCBA"/>
    <w:lvl w:ilvl="0" w:tplc="1A2A0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0C637C"/>
    <w:multiLevelType w:val="hybridMultilevel"/>
    <w:tmpl w:val="727A17D6"/>
    <w:lvl w:ilvl="0" w:tplc="C1E02F3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8A4C8C"/>
    <w:multiLevelType w:val="hybridMultilevel"/>
    <w:tmpl w:val="9E70AB02"/>
    <w:lvl w:ilvl="0" w:tplc="1A2A0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4B783B"/>
    <w:multiLevelType w:val="hybridMultilevel"/>
    <w:tmpl w:val="9E721D7E"/>
    <w:lvl w:ilvl="0" w:tplc="1A2A0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DD5EFD"/>
    <w:multiLevelType w:val="hybridMultilevel"/>
    <w:tmpl w:val="D6147A62"/>
    <w:lvl w:ilvl="0" w:tplc="1A2A0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D45264"/>
    <w:multiLevelType w:val="hybridMultilevel"/>
    <w:tmpl w:val="17F0CC26"/>
    <w:lvl w:ilvl="0" w:tplc="1A2A0310">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10">
    <w:nsid w:val="686375DB"/>
    <w:multiLevelType w:val="hybridMultilevel"/>
    <w:tmpl w:val="4520389E"/>
    <w:lvl w:ilvl="0" w:tplc="1A2A0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6"/>
  </w:num>
  <w:num w:numId="5">
    <w:abstractNumId w:val="8"/>
  </w:num>
  <w:num w:numId="6">
    <w:abstractNumId w:val="1"/>
  </w:num>
  <w:num w:numId="7">
    <w:abstractNumId w:val="2"/>
  </w:num>
  <w:num w:numId="8">
    <w:abstractNumId w:val="3"/>
  </w:num>
  <w:num w:numId="9">
    <w:abstractNumId w:val="10"/>
  </w:num>
  <w:num w:numId="10">
    <w:abstractNumId w:val="7"/>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41FCE"/>
    <w:rsid w:val="00041FCE"/>
    <w:rsid w:val="00A22A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A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041FCE"/>
    <w:pPr>
      <w:shd w:val="clear" w:color="auto" w:fill="FFFFFF"/>
      <w:spacing w:after="0" w:line="240" w:lineRule="auto"/>
      <w:jc w:val="both"/>
    </w:pPr>
    <w:rPr>
      <w:rFonts w:ascii="Times New Roman" w:eastAsia="Times New Roman" w:hAnsi="Times New Roman" w:cs="Times New Roman"/>
      <w:snapToGrid w:val="0"/>
      <w:color w:val="000000"/>
      <w:sz w:val="28"/>
      <w:szCs w:val="20"/>
      <w:lang w:eastAsia="ru-RU"/>
    </w:rPr>
  </w:style>
  <w:style w:type="character" w:customStyle="1" w:styleId="20">
    <w:name w:val="Основной текст 2 Знак"/>
    <w:basedOn w:val="a0"/>
    <w:link w:val="2"/>
    <w:rsid w:val="00041FCE"/>
    <w:rPr>
      <w:rFonts w:ascii="Times New Roman" w:eastAsia="Times New Roman" w:hAnsi="Times New Roman" w:cs="Times New Roman"/>
      <w:snapToGrid w:val="0"/>
      <w:color w:val="000000"/>
      <w:sz w:val="28"/>
      <w:szCs w:val="20"/>
      <w:shd w:val="clear" w:color="auto" w:fill="FFFFFF"/>
      <w:lang w:eastAsia="ru-RU"/>
    </w:rPr>
  </w:style>
  <w:style w:type="paragraph" w:styleId="a3">
    <w:name w:val="Body Text"/>
    <w:basedOn w:val="a"/>
    <w:link w:val="a4"/>
    <w:rsid w:val="00041FCE"/>
    <w:pPr>
      <w:shd w:val="clear" w:color="auto" w:fill="FFFFFF"/>
      <w:spacing w:after="0" w:line="240" w:lineRule="auto"/>
    </w:pPr>
    <w:rPr>
      <w:rFonts w:ascii="Times New Roman" w:eastAsia="Times New Roman" w:hAnsi="Times New Roman" w:cs="Times New Roman"/>
      <w:snapToGrid w:val="0"/>
      <w:color w:val="000000"/>
      <w:szCs w:val="20"/>
      <w:lang w:eastAsia="ru-RU"/>
    </w:rPr>
  </w:style>
  <w:style w:type="character" w:customStyle="1" w:styleId="a4">
    <w:name w:val="Основной текст Знак"/>
    <w:basedOn w:val="a0"/>
    <w:link w:val="a3"/>
    <w:rsid w:val="00041FCE"/>
    <w:rPr>
      <w:rFonts w:ascii="Times New Roman" w:eastAsia="Times New Roman" w:hAnsi="Times New Roman" w:cs="Times New Roman"/>
      <w:snapToGrid w:val="0"/>
      <w:color w:val="000000"/>
      <w:szCs w:val="20"/>
      <w:shd w:val="clear" w:color="auto" w:fill="FFFFFF"/>
      <w:lang w:eastAsia="ru-RU"/>
    </w:rPr>
  </w:style>
  <w:style w:type="paragraph" w:styleId="a5">
    <w:name w:val="List Paragraph"/>
    <w:basedOn w:val="a"/>
    <w:uiPriority w:val="34"/>
    <w:qFormat/>
    <w:rsid w:val="00041FCE"/>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7023BE5DA277BCEA88376106BC348E30227640DD82A853C98094A293FE6286D86E8FE8DCE859B1C5x8W4J"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7913</Words>
  <Characters>45109</Characters>
  <Application>Microsoft Office Word</Application>
  <DocSecurity>0</DocSecurity>
  <Lines>375</Lines>
  <Paragraphs>105</Paragraphs>
  <ScaleCrop>false</ScaleCrop>
  <Company/>
  <LinksUpToDate>false</LinksUpToDate>
  <CharactersWithSpaces>52917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c:creator>
  <cp:lastModifiedBy>JIN</cp:lastModifiedBy>
  <cp:revision>1</cp:revision>
  <dcterms:created xsi:type="dcterms:W3CDTF">2018-12-10T04:10:00Z</dcterms:created>
  <dcterms:modified xsi:type="dcterms:W3CDTF">2018-12-10T04:14:00Z</dcterms:modified>
</cp:coreProperties>
</file>