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665A7" w14:textId="2323322A" w:rsidR="00A940CE" w:rsidRDefault="003C6F4A" w:rsidP="003C6F4A">
      <w:pPr>
        <w:tabs>
          <w:tab w:val="left" w:pos="41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нашем образовательном комплексе проходила краевая акция</w:t>
      </w:r>
    </w:p>
    <w:p w14:paraId="07F6AC69" w14:textId="59A98713" w:rsidR="00A940CE" w:rsidRDefault="00A940CE" w:rsidP="003C6F4A">
      <w:pPr>
        <w:tabs>
          <w:tab w:val="left" w:pos="419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178B">
        <w:rPr>
          <w:rFonts w:ascii="Times New Roman" w:hAnsi="Times New Roman" w:cs="Times New Roman"/>
          <w:b/>
          <w:bCs/>
          <w:sz w:val="24"/>
          <w:szCs w:val="24"/>
        </w:rPr>
        <w:t xml:space="preserve">«Три П: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90178B">
        <w:rPr>
          <w:rFonts w:ascii="Times New Roman" w:hAnsi="Times New Roman" w:cs="Times New Roman"/>
          <w:b/>
          <w:bCs/>
          <w:sz w:val="24"/>
          <w:szCs w:val="24"/>
        </w:rPr>
        <w:t xml:space="preserve">онимаем, </w:t>
      </w:r>
      <w:proofErr w:type="gramStart"/>
      <w:r w:rsidRPr="0090178B">
        <w:rPr>
          <w:rFonts w:ascii="Times New Roman" w:hAnsi="Times New Roman" w:cs="Times New Roman"/>
          <w:b/>
          <w:bCs/>
          <w:sz w:val="24"/>
          <w:szCs w:val="24"/>
        </w:rPr>
        <w:t>Принимаем</w:t>
      </w:r>
      <w:proofErr w:type="gramEnd"/>
      <w:r w:rsidRPr="0090178B">
        <w:rPr>
          <w:rFonts w:ascii="Times New Roman" w:hAnsi="Times New Roman" w:cs="Times New Roman"/>
          <w:b/>
          <w:bCs/>
          <w:sz w:val="24"/>
          <w:szCs w:val="24"/>
        </w:rPr>
        <w:t>, Помогаем».</w:t>
      </w:r>
    </w:p>
    <w:p w14:paraId="5DF390DA" w14:textId="77777777" w:rsidR="00A940CE" w:rsidRDefault="00A940CE" w:rsidP="007B5A13">
      <w:pPr>
        <w:tabs>
          <w:tab w:val="left" w:pos="4195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FC695" w14:textId="46EC9226" w:rsidR="00A940CE" w:rsidRPr="003C6F4A" w:rsidRDefault="00A940CE" w:rsidP="00A940CE">
      <w:pPr>
        <w:tabs>
          <w:tab w:val="left" w:pos="4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F4A">
        <w:rPr>
          <w:rFonts w:ascii="Times New Roman" w:hAnsi="Times New Roman" w:cs="Times New Roman"/>
          <w:bCs/>
          <w:sz w:val="24"/>
          <w:szCs w:val="24"/>
        </w:rPr>
        <w:t>Цель</w:t>
      </w:r>
      <w:r w:rsidR="003C6F4A" w:rsidRPr="003C6F4A">
        <w:rPr>
          <w:rFonts w:ascii="Times New Roman" w:hAnsi="Times New Roman" w:cs="Times New Roman"/>
          <w:bCs/>
          <w:sz w:val="24"/>
          <w:szCs w:val="24"/>
        </w:rPr>
        <w:t>ю которой являлось</w:t>
      </w:r>
      <w:r w:rsidRPr="003C6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6F4A" w:rsidRPr="003C6F4A">
        <w:rPr>
          <w:rFonts w:ascii="Times New Roman" w:hAnsi="Times New Roman" w:cs="Times New Roman"/>
          <w:sz w:val="24"/>
          <w:szCs w:val="24"/>
        </w:rPr>
        <w:t>с</w:t>
      </w:r>
      <w:r w:rsidRPr="003C6F4A">
        <w:rPr>
          <w:rFonts w:ascii="Times New Roman" w:hAnsi="Times New Roman" w:cs="Times New Roman"/>
          <w:sz w:val="24"/>
          <w:szCs w:val="24"/>
        </w:rPr>
        <w:t>одействовать формированию у детей культуры толерантности, желания понять себя и окружающих их людей, а также конструктивных способов взаимодействия друг с другом.</w:t>
      </w:r>
    </w:p>
    <w:p w14:paraId="3070A55C" w14:textId="28B5324F" w:rsidR="00A940CE" w:rsidRDefault="00A940CE" w:rsidP="00A940CE">
      <w:pPr>
        <w:pStyle w:val="a3"/>
        <w:tabs>
          <w:tab w:val="left" w:pos="41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B3A55" w14:textId="059595C4" w:rsidR="00A940CE" w:rsidRDefault="003C6F4A" w:rsidP="00A940CE">
      <w:pPr>
        <w:tabs>
          <w:tab w:val="left" w:pos="419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протяжении всей акции проводилось:</w:t>
      </w:r>
    </w:p>
    <w:p w14:paraId="7B11775C" w14:textId="6935AACD" w:rsidR="00A940CE" w:rsidRPr="00A940CE" w:rsidRDefault="00A940CE" w:rsidP="00A940CE">
      <w:pPr>
        <w:pStyle w:val="a3"/>
        <w:numPr>
          <w:ilvl w:val="0"/>
          <w:numId w:val="3"/>
        </w:numPr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940CE">
        <w:rPr>
          <w:rFonts w:ascii="Times New Roman" w:hAnsi="Times New Roman" w:cs="Times New Roman"/>
          <w:sz w:val="24"/>
          <w:szCs w:val="24"/>
        </w:rPr>
        <w:t>Беседа воспитателя с детьми «Будь добрее», посвящённая дню толерантности.</w:t>
      </w:r>
    </w:p>
    <w:p w14:paraId="77A3FD34" w14:textId="3A516879" w:rsidR="00A940CE" w:rsidRPr="006F3F2C" w:rsidRDefault="00A940CE" w:rsidP="00A940CE">
      <w:pPr>
        <w:pStyle w:val="a3"/>
        <w:numPr>
          <w:ilvl w:val="0"/>
          <w:numId w:val="3"/>
        </w:numPr>
        <w:tabs>
          <w:tab w:val="left" w:pos="419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178B">
        <w:rPr>
          <w:rFonts w:ascii="Times New Roman" w:hAnsi="Times New Roman" w:cs="Times New Roman"/>
          <w:sz w:val="24"/>
          <w:szCs w:val="24"/>
        </w:rPr>
        <w:t>Просмотр мультфильмов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6F3F2C">
        <w:rPr>
          <w:rFonts w:ascii="Times New Roman" w:hAnsi="Times New Roman" w:cs="Times New Roman"/>
          <w:sz w:val="24"/>
          <w:szCs w:val="24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>Дим</w:t>
      </w:r>
      <w:r w:rsidR="006F3F2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», «Мой брат с луны», </w:t>
      </w:r>
      <w:r w:rsidR="006F3F2C">
        <w:rPr>
          <w:rFonts w:ascii="Times New Roman" w:hAnsi="Times New Roman" w:cs="Times New Roman"/>
          <w:sz w:val="24"/>
          <w:szCs w:val="24"/>
        </w:rPr>
        <w:t>«Тамара», «</w:t>
      </w:r>
      <w:proofErr w:type="spellStart"/>
      <w:r w:rsidR="006F3F2C">
        <w:rPr>
          <w:rFonts w:ascii="Times New Roman" w:hAnsi="Times New Roman" w:cs="Times New Roman"/>
          <w:sz w:val="24"/>
          <w:szCs w:val="24"/>
        </w:rPr>
        <w:t>Скарлет</w:t>
      </w:r>
      <w:proofErr w:type="spellEnd"/>
      <w:proofErr w:type="gramStart"/>
      <w:r w:rsidR="006F3F2C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="006F3F2C">
        <w:rPr>
          <w:rFonts w:ascii="Times New Roman" w:hAnsi="Times New Roman" w:cs="Times New Roman"/>
          <w:sz w:val="24"/>
          <w:szCs w:val="24"/>
        </w:rPr>
        <w:t xml:space="preserve"> «Маленькая кастрюлька Анатолия».</w:t>
      </w:r>
    </w:p>
    <w:p w14:paraId="6021C435" w14:textId="37D90204" w:rsidR="006F3F2C" w:rsidRDefault="006F3F2C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385CA6" wp14:editId="18816A55">
            <wp:extent cx="2687955" cy="191943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95" cy="19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21CBCF" wp14:editId="5A94CA52">
            <wp:extent cx="2590892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2" cy="19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23B4" w14:textId="5388A691" w:rsidR="006F3F2C" w:rsidRDefault="006F3F2C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CB39F" w14:textId="77777777" w:rsidR="006F3F2C" w:rsidRDefault="006F3F2C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55D8090" w14:textId="77777777" w:rsidR="006F3F2C" w:rsidRDefault="006F3F2C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A1F9A40" w14:textId="5C19520E" w:rsidR="006F3F2C" w:rsidRPr="006F3F2C" w:rsidRDefault="006F3F2C" w:rsidP="006F3F2C">
      <w:pPr>
        <w:pStyle w:val="a3"/>
        <w:numPr>
          <w:ilvl w:val="0"/>
          <w:numId w:val="3"/>
        </w:numPr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F3F2C">
        <w:rPr>
          <w:rFonts w:ascii="Times New Roman" w:hAnsi="Times New Roman" w:cs="Times New Roman"/>
          <w:sz w:val="24"/>
          <w:szCs w:val="24"/>
        </w:rPr>
        <w:t>Изготовление буклетов для детей и родителей, «Толерантность»</w:t>
      </w:r>
    </w:p>
    <w:p w14:paraId="3C6AED4E" w14:textId="011EB0E2" w:rsidR="006F3F2C" w:rsidRDefault="006F3F2C" w:rsidP="006F3F2C">
      <w:pPr>
        <w:pStyle w:val="a3"/>
        <w:numPr>
          <w:ilvl w:val="0"/>
          <w:numId w:val="3"/>
        </w:numPr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178B">
        <w:rPr>
          <w:rFonts w:ascii="Times New Roman" w:hAnsi="Times New Roman" w:cs="Times New Roman"/>
          <w:sz w:val="24"/>
          <w:szCs w:val="24"/>
        </w:rPr>
        <w:t>Знакомство детей с знаками для людей с ОВЗ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747AE9" w14:textId="3A486143" w:rsidR="006F3F2C" w:rsidRDefault="006F3F2C" w:rsidP="007B5A13">
      <w:pPr>
        <w:pStyle w:val="a3"/>
        <w:tabs>
          <w:tab w:val="left" w:pos="4195"/>
        </w:tabs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4BDCBD8E" wp14:editId="4B486244">
            <wp:extent cx="1752600" cy="2246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50" cy="22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A13">
        <w:rPr>
          <w:noProof/>
        </w:rPr>
        <w:t xml:space="preserve">                                                        </w:t>
      </w:r>
      <w:r w:rsidR="007B5A13">
        <w:rPr>
          <w:noProof/>
          <w:lang w:eastAsia="ru-RU"/>
        </w:rPr>
        <w:drawing>
          <wp:inline distT="0" distB="0" distL="0" distR="0" wp14:anchorId="5DA93717" wp14:editId="69FC5300">
            <wp:extent cx="2220652" cy="1506891"/>
            <wp:effectExtent l="0" t="508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652" cy="15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0A41" w14:textId="08E30DE2" w:rsidR="007B5A13" w:rsidRDefault="007B5A13" w:rsidP="007B5A13">
      <w:pPr>
        <w:pStyle w:val="a3"/>
        <w:numPr>
          <w:ilvl w:val="0"/>
          <w:numId w:val="3"/>
        </w:numPr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B5A13">
        <w:rPr>
          <w:rFonts w:ascii="Times New Roman" w:hAnsi="Times New Roman" w:cs="Times New Roman"/>
          <w:sz w:val="24"/>
          <w:szCs w:val="24"/>
        </w:rPr>
        <w:t>Изготовление плаката детьми и педагогами «Мы все разные, но мы вместе».</w:t>
      </w:r>
    </w:p>
    <w:p w14:paraId="09983AC6" w14:textId="6B73BEB6" w:rsidR="007B5A13" w:rsidRDefault="007B5A13" w:rsidP="007B5A13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377B932" w14:textId="2C9C99E4" w:rsidR="006F3F2C" w:rsidRDefault="007B5A13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23AD7A" wp14:editId="300B8C13">
            <wp:extent cx="2550251" cy="19126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68" cy="19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C89D91" wp14:editId="7CDDDF3E">
            <wp:extent cx="3300226" cy="2475082"/>
            <wp:effectExtent l="0" t="635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764" cy="24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22FA" w14:textId="64AC874B" w:rsidR="006F3F2C" w:rsidRDefault="006F3F2C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9CF241C" w14:textId="232AA2CD" w:rsidR="006F3F2C" w:rsidRPr="006F3F2C" w:rsidRDefault="007E5232" w:rsidP="006F3F2C">
      <w:pPr>
        <w:pStyle w:val="a3"/>
        <w:tabs>
          <w:tab w:val="left" w:pos="4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45A2E" wp14:editId="62F46A08">
            <wp:extent cx="2788920" cy="209161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30" cy="20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4C3E" w14:textId="49537470" w:rsidR="00AC0F47" w:rsidRDefault="007B5A13">
      <w:r>
        <w:t xml:space="preserve">             </w:t>
      </w:r>
    </w:p>
    <w:p w14:paraId="6C206EEF" w14:textId="272D7E3D" w:rsidR="007B5A13" w:rsidRPr="007B5A13" w:rsidRDefault="007B5A13" w:rsidP="007B5A1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5A13">
        <w:rPr>
          <w:rFonts w:ascii="Times New Roman" w:hAnsi="Times New Roman" w:cs="Times New Roman"/>
          <w:sz w:val="24"/>
          <w:szCs w:val="24"/>
        </w:rPr>
        <w:t>Игры с психологом на сплочение детского коллектива.</w:t>
      </w:r>
    </w:p>
    <w:p w14:paraId="4120ECE9" w14:textId="443B8E6C" w:rsidR="007B5A13" w:rsidRDefault="007B5A13" w:rsidP="007B5A13">
      <w:pPr>
        <w:pStyle w:val="a3"/>
      </w:pPr>
      <w:r>
        <w:rPr>
          <w:noProof/>
          <w:lang w:eastAsia="ru-RU"/>
        </w:rPr>
        <w:drawing>
          <wp:inline distT="0" distB="0" distL="0" distR="0" wp14:anchorId="7D6F973A" wp14:editId="1B85F5E8">
            <wp:extent cx="2506980" cy="1880167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9" cy="18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7A9D818" wp14:editId="16971A21">
            <wp:extent cx="2299146" cy="1724299"/>
            <wp:effectExtent l="1587" t="0" r="7938" b="793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483" cy="17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E56E" w14:textId="569F24FE" w:rsidR="006F3F2C" w:rsidRPr="007E5232" w:rsidRDefault="00813F90">
      <w:pPr>
        <w:rPr>
          <w:rFonts w:ascii="Times New Roman" w:hAnsi="Times New Roman" w:cs="Times New Roman"/>
          <w:sz w:val="24"/>
          <w:szCs w:val="24"/>
        </w:rPr>
      </w:pPr>
      <w:r w:rsidRPr="00813F90">
        <w:rPr>
          <w:rFonts w:ascii="Times New Roman" w:hAnsi="Times New Roman" w:cs="Times New Roman"/>
          <w:sz w:val="24"/>
          <w:szCs w:val="24"/>
        </w:rPr>
        <w:t>Цели, поставленные в работе «Недели толерантности» выполнены. Тема вызвала интерес у воспитанников.</w:t>
      </w:r>
      <w:r w:rsidRPr="00813F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5232" w:rsidRPr="007E5232">
        <w:rPr>
          <w:rFonts w:ascii="Times New Roman" w:hAnsi="Times New Roman" w:cs="Times New Roman"/>
          <w:sz w:val="24"/>
          <w:szCs w:val="24"/>
        </w:rPr>
        <w:t xml:space="preserve"> Неделя была насыщенной и интересной, дети познакомились с понятием </w:t>
      </w:r>
      <w:r w:rsidRPr="007E5232">
        <w:rPr>
          <w:rFonts w:ascii="Times New Roman" w:hAnsi="Times New Roman" w:cs="Times New Roman"/>
          <w:sz w:val="24"/>
          <w:szCs w:val="24"/>
        </w:rPr>
        <w:t>толерантность</w:t>
      </w:r>
      <w:r>
        <w:rPr>
          <w:rFonts w:ascii="Times New Roman" w:hAnsi="Times New Roman" w:cs="Times New Roman"/>
          <w:sz w:val="24"/>
          <w:szCs w:val="24"/>
        </w:rPr>
        <w:t>, ощутили эффект воздействия доброго слова и улыбки на каждого человека.</w:t>
      </w:r>
      <w:bookmarkStart w:id="0" w:name="_GoBack"/>
      <w:bookmarkEnd w:id="0"/>
    </w:p>
    <w:sectPr w:rsidR="006F3F2C" w:rsidRPr="007E5232" w:rsidSect="003C6F4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502C4"/>
    <w:multiLevelType w:val="hybridMultilevel"/>
    <w:tmpl w:val="3B242924"/>
    <w:lvl w:ilvl="0" w:tplc="ACC22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33950"/>
    <w:multiLevelType w:val="hybridMultilevel"/>
    <w:tmpl w:val="D4D2FD8A"/>
    <w:lvl w:ilvl="0" w:tplc="B5785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2B4EDD"/>
    <w:multiLevelType w:val="hybridMultilevel"/>
    <w:tmpl w:val="8A182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75"/>
    <w:rsid w:val="002B5675"/>
    <w:rsid w:val="003C6F4A"/>
    <w:rsid w:val="006F3F2C"/>
    <w:rsid w:val="007B5A13"/>
    <w:rsid w:val="007E5232"/>
    <w:rsid w:val="00813F90"/>
    <w:rsid w:val="00A3496D"/>
    <w:rsid w:val="00A940CE"/>
    <w:rsid w:val="00AC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EB79"/>
  <w15:chartTrackingRefBased/>
  <w15:docId w15:val="{196E1CFF-0AE1-44DD-BAA6-9CE4A7EE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Тимирбаева</dc:creator>
  <cp:keywords/>
  <dc:description/>
  <cp:lastModifiedBy>36 Детский сад</cp:lastModifiedBy>
  <cp:revision>7</cp:revision>
  <dcterms:created xsi:type="dcterms:W3CDTF">2020-12-01T11:55:00Z</dcterms:created>
  <dcterms:modified xsi:type="dcterms:W3CDTF">2020-12-04T09:10:00Z</dcterms:modified>
</cp:coreProperties>
</file>