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D" w:rsidRPr="00BB6ADD" w:rsidRDefault="00BB6ADD" w:rsidP="0044241C">
      <w:pPr>
        <w:framePr w:h="6106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0400" cy="3872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8F" w:rsidRPr="00D8178F" w:rsidRDefault="009419DD" w:rsidP="00BB6ADD">
      <w:pPr>
        <w:pStyle w:val="a5"/>
        <w:ind w:left="-426"/>
        <w:rPr>
          <w:rFonts w:ascii="Times New Roman" w:hAnsi="Times New Roman"/>
          <w:b/>
          <w:bCs/>
          <w:color w:val="000000"/>
          <w:lang w:eastAsia="ar-SA"/>
        </w:rPr>
      </w:pPr>
      <w:r w:rsidRPr="001F769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9419DD" w:rsidRPr="00BE298C" w:rsidRDefault="009419DD" w:rsidP="009419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DD" w:rsidRDefault="009419DD" w:rsidP="00786903">
      <w:pPr>
        <w:pStyle w:val="2"/>
        <w:rPr>
          <w:rFonts w:cs="Calibri"/>
          <w:b/>
          <w:bCs/>
          <w:i/>
          <w:sz w:val="22"/>
          <w:szCs w:val="22"/>
        </w:rPr>
      </w:pPr>
    </w:p>
    <w:p w:rsidR="009419DD" w:rsidRPr="00131703" w:rsidRDefault="009419DD" w:rsidP="009419DD">
      <w:pPr>
        <w:pStyle w:val="2"/>
        <w:jc w:val="center"/>
        <w:rPr>
          <w:rFonts w:cs="Calibri"/>
          <w:b/>
          <w:bCs/>
          <w:i/>
        </w:rPr>
      </w:pPr>
      <w:r w:rsidRPr="00131703">
        <w:rPr>
          <w:rFonts w:cs="Calibri"/>
          <w:b/>
          <w:bCs/>
          <w:i/>
        </w:rPr>
        <w:t xml:space="preserve">ПОЛОЖЕНИЕ </w:t>
      </w:r>
    </w:p>
    <w:p w:rsidR="009419DD" w:rsidRPr="00131703" w:rsidRDefault="009419DD" w:rsidP="009419DD">
      <w:pPr>
        <w:pStyle w:val="2"/>
        <w:jc w:val="center"/>
        <w:rPr>
          <w:rFonts w:cs="Calibri"/>
          <w:b/>
          <w:bCs/>
          <w:i/>
        </w:rPr>
      </w:pPr>
      <w:r w:rsidRPr="00131703">
        <w:rPr>
          <w:rFonts w:cs="Calibri"/>
          <w:b/>
          <w:bCs/>
          <w:i/>
        </w:rPr>
        <w:t xml:space="preserve">о комиссии по урегулированию споров между участниками </w:t>
      </w:r>
    </w:p>
    <w:p w:rsidR="009419DD" w:rsidRDefault="009419DD" w:rsidP="009419DD">
      <w:pPr>
        <w:pStyle w:val="2"/>
        <w:jc w:val="center"/>
        <w:rPr>
          <w:b/>
          <w:bCs/>
          <w:i/>
        </w:rPr>
      </w:pPr>
      <w:r w:rsidRPr="00131703">
        <w:rPr>
          <w:rFonts w:cs="Calibri"/>
          <w:b/>
          <w:bCs/>
          <w:i/>
        </w:rPr>
        <w:t xml:space="preserve">образовательных отношений </w:t>
      </w:r>
      <w:r w:rsidR="00D8178F">
        <w:rPr>
          <w:b/>
          <w:bCs/>
          <w:i/>
        </w:rPr>
        <w:t>МБДОУ № 167</w:t>
      </w:r>
    </w:p>
    <w:p w:rsidR="00A22B1E" w:rsidRDefault="00A22B1E" w:rsidP="009419DD">
      <w:pPr>
        <w:pStyle w:val="2"/>
        <w:jc w:val="center"/>
        <w:rPr>
          <w:b/>
          <w:bCs/>
          <w:i/>
        </w:rPr>
      </w:pPr>
    </w:p>
    <w:p w:rsidR="00A22B1E" w:rsidRPr="00131703" w:rsidRDefault="00A22B1E" w:rsidP="009419DD">
      <w:pPr>
        <w:pStyle w:val="2"/>
        <w:jc w:val="center"/>
        <w:rPr>
          <w:rFonts w:cs="Calibri"/>
          <w:b/>
          <w:bCs/>
          <w:i/>
        </w:rPr>
      </w:pPr>
    </w:p>
    <w:p w:rsidR="009419DD" w:rsidRPr="00260E26" w:rsidRDefault="009419DD" w:rsidP="009419DD">
      <w:pPr>
        <w:pStyle w:val="2"/>
        <w:jc w:val="center"/>
        <w:rPr>
          <w:rFonts w:cs="Calibri"/>
          <w:b/>
          <w:bCs/>
          <w:i/>
        </w:rPr>
      </w:pPr>
      <w:r w:rsidRPr="00260E26">
        <w:rPr>
          <w:rFonts w:cs="Calibri"/>
          <w:b/>
          <w:bCs/>
          <w:i/>
        </w:rPr>
        <w:t>1. Общие положения</w:t>
      </w:r>
    </w:p>
    <w:p w:rsidR="009419DD" w:rsidRPr="00260E26" w:rsidRDefault="009419DD" w:rsidP="009419DD">
      <w:pPr>
        <w:pStyle w:val="2"/>
        <w:ind w:firstLine="709"/>
        <w:jc w:val="both"/>
        <w:rPr>
          <w:rFonts w:eastAsia="Times New Roman"/>
          <w:color w:val="auto"/>
          <w:spacing w:val="-2"/>
        </w:rPr>
      </w:pPr>
      <w:r w:rsidRPr="00260E26">
        <w:rPr>
          <w:rFonts w:eastAsia="Times New Roman"/>
          <w:color w:val="auto"/>
          <w:spacing w:val="-2"/>
        </w:rPr>
        <w:t xml:space="preserve">1.1. </w:t>
      </w:r>
      <w:proofErr w:type="gramStart"/>
      <w:r w:rsidRPr="00260E26">
        <w:rPr>
          <w:rFonts w:eastAsia="Times New Roman"/>
          <w:color w:val="auto"/>
          <w:spacing w:val="-2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</w:t>
      </w:r>
      <w:r>
        <w:rPr>
          <w:rFonts w:eastAsia="Times New Roman"/>
          <w:color w:val="auto"/>
          <w:spacing w:val="-2"/>
        </w:rPr>
        <w:t xml:space="preserve"> 2012-2017 годы», </w:t>
      </w:r>
      <w:r w:rsidRPr="00260E26">
        <w:rPr>
          <w:rFonts w:eastAsia="Times New Roman"/>
          <w:color w:val="auto"/>
          <w:spacing w:val="-2"/>
        </w:rPr>
        <w:t>ФЗ «Об основных гарантиях прав ребенка в</w:t>
      </w:r>
      <w:r>
        <w:rPr>
          <w:rFonts w:eastAsia="Times New Roman"/>
          <w:color w:val="auto"/>
          <w:spacing w:val="-2"/>
        </w:rPr>
        <w:t xml:space="preserve"> Российской Федерации», </w:t>
      </w:r>
      <w:r w:rsidRPr="00260E26">
        <w:rPr>
          <w:rFonts w:eastAsia="Times New Roman"/>
          <w:color w:val="auto"/>
          <w:spacing w:val="-2"/>
        </w:rPr>
        <w:t>ФЗ «Об основах системы профилактики безнадзорности и правонарушений несовершенно</w:t>
      </w:r>
      <w:r>
        <w:rPr>
          <w:rFonts w:eastAsia="Times New Roman"/>
          <w:color w:val="auto"/>
          <w:spacing w:val="-2"/>
        </w:rPr>
        <w:t xml:space="preserve">летних», </w:t>
      </w:r>
      <w:r w:rsidRPr="00260E26">
        <w:rPr>
          <w:rFonts w:eastAsia="Times New Roman"/>
          <w:color w:val="auto"/>
          <w:spacing w:val="-2"/>
        </w:rPr>
        <w:t>ФЗ «Об</w:t>
      </w:r>
      <w:proofErr w:type="gramEnd"/>
      <w:r w:rsidRPr="00260E26">
        <w:rPr>
          <w:rFonts w:eastAsia="Times New Roman"/>
          <w:color w:val="auto"/>
          <w:spacing w:val="-2"/>
        </w:rPr>
        <w:t xml:space="preserve"> </w:t>
      </w:r>
      <w:proofErr w:type="gramStart"/>
      <w:r w:rsidRPr="00260E26">
        <w:rPr>
          <w:rFonts w:eastAsia="Times New Roman"/>
          <w:color w:val="auto"/>
          <w:spacing w:val="-2"/>
        </w:rPr>
        <w:t>образовании</w:t>
      </w:r>
      <w:proofErr w:type="gramEnd"/>
      <w:r w:rsidRPr="00260E26">
        <w:rPr>
          <w:rFonts w:eastAsia="Times New Roman"/>
          <w:color w:val="auto"/>
          <w:spacing w:val="-2"/>
        </w:rPr>
        <w:t xml:space="preserve"> в Российской Федерации»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1.2. Комиссия по урегулированию споров между участниками образовательных отношений  </w:t>
      </w:r>
      <w:r w:rsidR="00D8178F">
        <w:rPr>
          <w:color w:val="auto"/>
          <w:spacing w:val="-2"/>
        </w:rPr>
        <w:t>МБДОУ № 167</w:t>
      </w:r>
      <w:r>
        <w:rPr>
          <w:color w:val="auto"/>
          <w:spacing w:val="-2"/>
        </w:rPr>
        <w:t xml:space="preserve"> (</w:t>
      </w:r>
      <w:r w:rsidRPr="00260E26">
        <w:rPr>
          <w:color w:val="auto"/>
          <w:spacing w:val="-2"/>
        </w:rPr>
        <w:t xml:space="preserve">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воспитанникам дисциплинарного взыскания.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1.3. В своей деятельности Комиссия руководствуется федеральным законодательством об образовании, нормативными актами, </w:t>
      </w:r>
      <w:r>
        <w:rPr>
          <w:color w:val="auto"/>
          <w:spacing w:val="-2"/>
        </w:rPr>
        <w:t>локальными актами М</w:t>
      </w:r>
      <w:r w:rsidR="00D8178F">
        <w:rPr>
          <w:color w:val="auto"/>
          <w:spacing w:val="-2"/>
        </w:rPr>
        <w:t>БДОУ № 167</w:t>
      </w:r>
      <w:r w:rsidRPr="00260E26">
        <w:rPr>
          <w:color w:val="auto"/>
          <w:spacing w:val="-2"/>
        </w:rPr>
        <w:t xml:space="preserve">, настоящим Положением. 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1.4.  Понятия, используемые в настоящем Положении.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260E26">
        <w:rPr>
          <w:rFonts w:ascii="Times New Roman" w:hAnsi="Times New Roman"/>
          <w:b/>
          <w:spacing w:val="-2"/>
          <w:sz w:val="24"/>
          <w:szCs w:val="24"/>
        </w:rPr>
        <w:t>Конфликт интересов педагогического работника -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 ситуация, при которой у педагогического работника при осуществлении им  профессиональной деятельности возникает личная заинтересованность в получении материальной выгоды или иного преимущества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spacing w:val="-2"/>
          <w:sz w:val="24"/>
          <w:szCs w:val="24"/>
        </w:rPr>
        <w:t xml:space="preserve">Образование 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 </w:t>
      </w:r>
      <w:proofErr w:type="gramStart"/>
      <w:r w:rsidRPr="00260E26">
        <w:rPr>
          <w:rFonts w:ascii="Times New Roman" w:hAnsi="Times New Roman"/>
          <w:spacing w:val="-2"/>
          <w:sz w:val="24"/>
          <w:szCs w:val="24"/>
        </w:rPr>
        <w:t>компетенции</w:t>
      </w:r>
      <w:proofErr w:type="gramEnd"/>
      <w:r w:rsidRPr="00260E26">
        <w:rPr>
          <w:rFonts w:ascii="Times New Roman" w:hAnsi="Times New Roman"/>
          <w:spacing w:val="-2"/>
          <w:sz w:val="24"/>
          <w:szCs w:val="24"/>
        </w:rPr>
        <w:t xml:space="preserve"> определенных объема и сложности в целях интеллектуального, </w:t>
      </w:r>
      <w:r w:rsidRPr="00260E26">
        <w:rPr>
          <w:rFonts w:ascii="Times New Roman" w:hAnsi="Times New Roman"/>
          <w:spacing w:val="-2"/>
          <w:sz w:val="24"/>
          <w:szCs w:val="24"/>
        </w:rPr>
        <w:lastRenderedPageBreak/>
        <w:t>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260E26">
        <w:rPr>
          <w:rFonts w:ascii="Times New Roman" w:hAnsi="Times New Roman"/>
          <w:b/>
          <w:spacing w:val="-2"/>
          <w:sz w:val="24"/>
          <w:szCs w:val="24"/>
        </w:rPr>
        <w:t>Отношения в сфере образования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-  совокупность общественных отношений по реализации права граждан на образование, 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spacing w:val="-2"/>
          <w:sz w:val="24"/>
          <w:szCs w:val="24"/>
        </w:rPr>
        <w:t>Образовательная организация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spacing w:val="-2"/>
          <w:sz w:val="24"/>
          <w:szCs w:val="24"/>
        </w:rPr>
        <w:t>Споры между участниками образовательных отношений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- разногласия между участниками образовательных отношений по вопросам реализации права на образование.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spacing w:val="-2"/>
          <w:sz w:val="24"/>
          <w:szCs w:val="24"/>
        </w:rPr>
        <w:t>Участники образовательных отношений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- воспитанники, родители (законные представители), педагогические работники и их представители.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spacing w:val="-2"/>
          <w:sz w:val="24"/>
          <w:szCs w:val="24"/>
        </w:rPr>
        <w:t xml:space="preserve">Участники отношений в сфере образования </w:t>
      </w:r>
      <w:r w:rsidRPr="00260E26">
        <w:rPr>
          <w:rFonts w:ascii="Times New Roman" w:hAnsi="Times New Roman"/>
          <w:spacing w:val="-2"/>
          <w:sz w:val="24"/>
          <w:szCs w:val="24"/>
        </w:rPr>
        <w:t>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11245A" w:rsidRDefault="0011245A" w:rsidP="009419DD">
      <w:pPr>
        <w:pStyle w:val="a5"/>
        <w:ind w:firstLine="709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9419DD" w:rsidRPr="000D5000" w:rsidRDefault="009419DD" w:rsidP="009419DD">
      <w:pPr>
        <w:pStyle w:val="a5"/>
        <w:ind w:firstLine="709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i/>
          <w:spacing w:val="-2"/>
          <w:sz w:val="24"/>
          <w:szCs w:val="24"/>
          <w:lang w:val="en-US"/>
        </w:rPr>
        <w:t>II</w:t>
      </w:r>
      <w:r w:rsidRPr="00260E26">
        <w:rPr>
          <w:rFonts w:ascii="Times New Roman" w:hAnsi="Times New Roman"/>
          <w:b/>
          <w:i/>
          <w:spacing w:val="-2"/>
          <w:sz w:val="24"/>
          <w:szCs w:val="24"/>
        </w:rPr>
        <w:t>.Цель и задачи Комиссии</w:t>
      </w:r>
    </w:p>
    <w:p w:rsidR="009419DD" w:rsidRPr="00260E26" w:rsidRDefault="009419DD" w:rsidP="009419DD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2.1. Целью деятельности Комиссии является:</w:t>
      </w:r>
    </w:p>
    <w:p w:rsidR="009419DD" w:rsidRPr="00260E26" w:rsidRDefault="009419DD" w:rsidP="009419DD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9419DD" w:rsidRPr="00260E26" w:rsidRDefault="009419DD" w:rsidP="009419DD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защита прав и законных интересов участников образовательных отношений (воспитанников, родителей воспитанников (законных представителей), педагогов);</w:t>
      </w:r>
    </w:p>
    <w:p w:rsidR="009419DD" w:rsidRPr="00260E26" w:rsidRDefault="009419DD" w:rsidP="009419DD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содействие профилактике и социальной реабилитации участников конфликтных и противоправных ситуаций.</w:t>
      </w:r>
    </w:p>
    <w:p w:rsidR="009419DD" w:rsidRPr="00260E26" w:rsidRDefault="009419DD" w:rsidP="009419D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2.2. Задачами деятельности Комиссии являются:</w:t>
      </w:r>
    </w:p>
    <w:p w:rsidR="009419DD" w:rsidRPr="00260E26" w:rsidRDefault="009419DD" w:rsidP="009419DD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9419DD" w:rsidRPr="00260E26" w:rsidRDefault="009419DD" w:rsidP="009419DD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профилактика конфликтных ситуаций в образовательной организации в сфере образовательных отношений;</w:t>
      </w:r>
    </w:p>
    <w:p w:rsidR="009419DD" w:rsidRPr="00260E26" w:rsidRDefault="009419DD" w:rsidP="009419DD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содействие развитию бесконфликтного взаимодействия в образовательной организации.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2.3. Деятельность Комиссии основана на следующих принципах: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spacing w:val="-2"/>
          <w:sz w:val="24"/>
          <w:szCs w:val="24"/>
        </w:rPr>
        <w:t>Принцип гуманизма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– человек является наивысшей ценностью, подразумевает уважение интересов всех участников спорной ситуации.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b/>
          <w:spacing w:val="-2"/>
          <w:sz w:val="24"/>
          <w:szCs w:val="24"/>
        </w:rPr>
        <w:t>Принцип объективности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- 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b/>
          <w:spacing w:val="-2"/>
          <w:sz w:val="24"/>
          <w:szCs w:val="24"/>
        </w:rPr>
        <w:t>Принцип компетентности</w:t>
      </w:r>
      <w:r w:rsidRPr="00260E26">
        <w:rPr>
          <w:rFonts w:ascii="Times New Roman" w:hAnsi="Times New Roman" w:cs="Times New Roman"/>
          <w:spacing w:val="-2"/>
          <w:sz w:val="24"/>
          <w:szCs w:val="24"/>
        </w:rPr>
        <w:t xml:space="preserve"> – предполагает наличие определенных умений и навыков </w:t>
      </w:r>
      <w:proofErr w:type="gramStart"/>
      <w:r w:rsidRPr="00260E26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proofErr w:type="gramEnd"/>
      <w:r w:rsidRPr="00260E26">
        <w:rPr>
          <w:rFonts w:ascii="Times New Roman" w:hAnsi="Times New Roman" w:cs="Times New Roman"/>
          <w:spacing w:val="-2"/>
          <w:sz w:val="24"/>
          <w:szCs w:val="24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b/>
          <w:spacing w:val="-2"/>
          <w:sz w:val="24"/>
          <w:szCs w:val="24"/>
        </w:rPr>
        <w:t>Принцип справедливости</w:t>
      </w:r>
      <w:r w:rsidRPr="00260E26">
        <w:rPr>
          <w:rFonts w:ascii="Times New Roman" w:hAnsi="Times New Roman" w:cs="Times New Roman"/>
          <w:spacing w:val="-2"/>
          <w:sz w:val="24"/>
          <w:szCs w:val="24"/>
        </w:rPr>
        <w:t xml:space="preserve"> - 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9419DD" w:rsidRPr="00260E26" w:rsidRDefault="009419DD" w:rsidP="009419DD">
      <w:pPr>
        <w:pStyle w:val="a5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260E26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Pr="00260E26">
        <w:rPr>
          <w:rFonts w:ascii="Times New Roman" w:hAnsi="Times New Roman"/>
          <w:b/>
          <w:i/>
          <w:spacing w:val="-2"/>
          <w:sz w:val="24"/>
          <w:szCs w:val="24"/>
        </w:rPr>
        <w:t>Создание Комиссии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3.1. Комиссия создается  на учебный год, из равного числа представителей, родителей (законных представителей) восп</w:t>
      </w:r>
      <w:r w:rsidR="0011245A">
        <w:rPr>
          <w:rFonts w:ascii="Times New Roman" w:hAnsi="Times New Roman"/>
          <w:spacing w:val="-2"/>
          <w:sz w:val="24"/>
          <w:szCs w:val="24"/>
        </w:rPr>
        <w:t>и</w:t>
      </w:r>
      <w:r w:rsidR="00D8178F">
        <w:rPr>
          <w:rFonts w:ascii="Times New Roman" w:hAnsi="Times New Roman"/>
          <w:spacing w:val="-2"/>
          <w:sz w:val="24"/>
          <w:szCs w:val="24"/>
        </w:rPr>
        <w:t>танников, работников МБДОУ  № 167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 по три человека от каждой из сторон. 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lastRenderedPageBreak/>
        <w:t>3.2. Представители работ</w:t>
      </w:r>
      <w:r w:rsidR="00D8178F">
        <w:rPr>
          <w:rFonts w:ascii="Times New Roman" w:hAnsi="Times New Roman"/>
          <w:spacing w:val="-2"/>
          <w:sz w:val="24"/>
          <w:szCs w:val="24"/>
        </w:rPr>
        <w:t>ников МБДОУ № 167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в состав Комиссии избираются на Общем собрании трудового коллектива. 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 xml:space="preserve">3.3. Представители родителей (законных представителей) в состав Комиссии избираются на заседании  родительского собрания. 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 xml:space="preserve">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3.5.Состав Комиссии утверждается приказом по уч</w:t>
      </w:r>
      <w:r w:rsidR="0011245A">
        <w:rPr>
          <w:rFonts w:ascii="Times New Roman" w:hAnsi="Times New Roman"/>
          <w:spacing w:val="-2"/>
          <w:sz w:val="24"/>
          <w:szCs w:val="24"/>
        </w:rPr>
        <w:t>р</w:t>
      </w:r>
      <w:r w:rsidR="00D8178F">
        <w:rPr>
          <w:rFonts w:ascii="Times New Roman" w:hAnsi="Times New Roman"/>
          <w:spacing w:val="-2"/>
          <w:sz w:val="24"/>
          <w:szCs w:val="24"/>
        </w:rPr>
        <w:t>еждению. Руководитель МБДОУ № 167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  не может являться председателем Комиссии. 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3.6. Организационно-техническое обеспечение деятельности Комиссии осущест</w:t>
      </w:r>
      <w:r w:rsidR="0011245A">
        <w:rPr>
          <w:rFonts w:ascii="Times New Roman" w:hAnsi="Times New Roman"/>
          <w:spacing w:val="-2"/>
          <w:sz w:val="24"/>
          <w:szCs w:val="24"/>
        </w:rPr>
        <w:t>в</w:t>
      </w:r>
      <w:r w:rsidR="00D8178F">
        <w:rPr>
          <w:rFonts w:ascii="Times New Roman" w:hAnsi="Times New Roman"/>
          <w:spacing w:val="-2"/>
          <w:sz w:val="24"/>
          <w:szCs w:val="24"/>
        </w:rPr>
        <w:t>ляется администрацией МБДОУ № 167</w:t>
      </w:r>
    </w:p>
    <w:p w:rsidR="0011245A" w:rsidRDefault="0011245A" w:rsidP="009419DD">
      <w:pPr>
        <w:pStyle w:val="2"/>
        <w:ind w:firstLine="709"/>
        <w:jc w:val="center"/>
        <w:rPr>
          <w:b/>
          <w:color w:val="auto"/>
          <w:spacing w:val="-2"/>
        </w:rPr>
      </w:pPr>
    </w:p>
    <w:p w:rsidR="009419DD" w:rsidRDefault="009419DD" w:rsidP="009419DD">
      <w:pPr>
        <w:pStyle w:val="2"/>
        <w:ind w:firstLine="709"/>
        <w:jc w:val="center"/>
        <w:rPr>
          <w:b/>
          <w:i/>
          <w:color w:val="auto"/>
          <w:spacing w:val="-2"/>
        </w:rPr>
      </w:pPr>
      <w:r>
        <w:rPr>
          <w:b/>
          <w:color w:val="auto"/>
          <w:spacing w:val="-2"/>
          <w:lang w:val="en-US"/>
        </w:rPr>
        <w:t>IV</w:t>
      </w:r>
      <w:r w:rsidRPr="00260E26">
        <w:rPr>
          <w:b/>
          <w:color w:val="auto"/>
          <w:spacing w:val="-2"/>
        </w:rPr>
        <w:t xml:space="preserve">. </w:t>
      </w:r>
      <w:r w:rsidRPr="00260E26">
        <w:rPr>
          <w:b/>
          <w:i/>
          <w:color w:val="auto"/>
          <w:spacing w:val="-2"/>
        </w:rPr>
        <w:t>Порядок обращения в Комиссию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4.1. Обращение участника образовательного процесса в Комиссию оформляется заявлением, в</w:t>
      </w:r>
      <w:r>
        <w:rPr>
          <w:color w:val="auto"/>
          <w:spacing w:val="-2"/>
        </w:rPr>
        <w:t xml:space="preserve"> </w:t>
      </w:r>
      <w:r w:rsidRPr="00260E26">
        <w:rPr>
          <w:color w:val="auto"/>
          <w:spacing w:val="-2"/>
        </w:rPr>
        <w:t xml:space="preserve">котором он излагает существо спора (конфликта) и свои требования. К заявлению могут прилагаться документы (их копии) по сути обращения.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4.2. Прием заявлений в Комиссию производится с</w:t>
      </w:r>
      <w:r w:rsidR="00D8178F">
        <w:rPr>
          <w:color w:val="auto"/>
          <w:spacing w:val="-2"/>
        </w:rPr>
        <w:t>екретарем МБДОУ № 167</w:t>
      </w:r>
      <w:r w:rsidRPr="00260E26">
        <w:rPr>
          <w:color w:val="auto"/>
          <w:spacing w:val="-2"/>
        </w:rPr>
        <w:t xml:space="preserve">. Заявления обязательно подлежат регистрации в «Журнале регистрации входящей документации».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4.3. Комиссия обязана рассмотреть заявление в течение пяти рабочих дней со дня его регистрации. </w:t>
      </w:r>
    </w:p>
    <w:p w:rsidR="009419DD" w:rsidRPr="000D5000" w:rsidRDefault="009419DD" w:rsidP="009419DD">
      <w:pPr>
        <w:pStyle w:val="2"/>
        <w:ind w:firstLine="709"/>
        <w:jc w:val="center"/>
        <w:rPr>
          <w:b/>
          <w:i/>
          <w:color w:val="auto"/>
          <w:spacing w:val="-2"/>
        </w:rPr>
      </w:pPr>
      <w:r w:rsidRPr="00DB5C7B">
        <w:rPr>
          <w:b/>
          <w:i/>
          <w:color w:val="auto"/>
          <w:spacing w:val="-2"/>
          <w:lang w:val="en-US"/>
        </w:rPr>
        <w:t>V</w:t>
      </w:r>
      <w:r w:rsidRPr="00DB5C7B">
        <w:rPr>
          <w:b/>
          <w:i/>
          <w:color w:val="auto"/>
          <w:spacing w:val="-2"/>
        </w:rPr>
        <w:t>. Порядок рассмотрения обращений Комиссией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5.3. Заседание Комиссии считается правомочным, если на нем присутствует не менее 2/3 ее членов.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>
        <w:rPr>
          <w:color w:val="auto"/>
          <w:spacing w:val="-2"/>
        </w:rPr>
        <w:t>5.4.</w:t>
      </w:r>
      <w:r w:rsidRPr="00260E26">
        <w:rPr>
          <w:color w:val="auto"/>
          <w:spacing w:val="-2"/>
        </w:rPr>
        <w:t xml:space="preserve">Председатель вслух зачитывает всем членам Комиссии письменное обращение, предоставляет  слово членам Комиссии по существу вопроса, ведет заседание Комиссии, выносит проекты решений на голосование.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5.6.Решение Комиссии оформляется Протоколом заседания комиссии и подписывается ответственным секретарем Комиссии. Решение Комиссии согласовы</w:t>
      </w:r>
      <w:r w:rsidR="0011245A">
        <w:rPr>
          <w:rFonts w:ascii="Times New Roman" w:hAnsi="Times New Roman"/>
          <w:spacing w:val="-2"/>
          <w:sz w:val="24"/>
          <w:szCs w:val="24"/>
        </w:rPr>
        <w:t>в</w:t>
      </w:r>
      <w:r w:rsidR="00D8178F">
        <w:rPr>
          <w:rFonts w:ascii="Times New Roman" w:hAnsi="Times New Roman"/>
          <w:spacing w:val="-2"/>
          <w:sz w:val="24"/>
          <w:szCs w:val="24"/>
        </w:rPr>
        <w:t>ается с руководителем МБДОУ № 167</w:t>
      </w:r>
      <w:r w:rsidRPr="00260E26">
        <w:rPr>
          <w:rFonts w:ascii="Times New Roman" w:hAnsi="Times New Roman"/>
          <w:spacing w:val="-2"/>
          <w:sz w:val="24"/>
          <w:szCs w:val="24"/>
        </w:rPr>
        <w:t xml:space="preserve">. Решение Комиссии (ответ) направляется заявителю в письменном виде в установленный законодательством РФ срок. </w:t>
      </w:r>
    </w:p>
    <w:p w:rsidR="009419DD" w:rsidRPr="00260E26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 xml:space="preserve">5.7. Для решения отдельных конфликтных ситуаций могут привлекаться представители муниципальных органов профилактики.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5.8. Председатель в одностороннем порядке имеет право пригласить для профилактической беседы педагога, сотрудника, воспитанника и его родителей (законных представителей), не собирая для этого весь состав Комиссии.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5.9. Председатель имеет право обратиться за</w:t>
      </w:r>
      <w:r w:rsidR="0011245A">
        <w:rPr>
          <w:color w:val="auto"/>
          <w:spacing w:val="-2"/>
        </w:rPr>
        <w:t xml:space="preserve"> </w:t>
      </w:r>
      <w:r w:rsidR="00D8178F">
        <w:rPr>
          <w:color w:val="auto"/>
          <w:spacing w:val="-2"/>
        </w:rPr>
        <w:t>помощью к заведующему МБДОУ № 167</w:t>
      </w:r>
      <w:r w:rsidRPr="00260E26">
        <w:rPr>
          <w:color w:val="auto"/>
          <w:spacing w:val="-2"/>
        </w:rPr>
        <w:t xml:space="preserve"> для разрешения особо острых конфликтов.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5.10.Председатель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5.11. Комиссия несет персональную ответственность за принятие решений.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5.12. Решение Комиссии является обязательным для всех участников образ</w:t>
      </w:r>
      <w:r w:rsidR="0011245A">
        <w:rPr>
          <w:color w:val="auto"/>
          <w:spacing w:val="-2"/>
        </w:rPr>
        <w:t>о</w:t>
      </w:r>
      <w:r w:rsidR="00D8178F">
        <w:rPr>
          <w:color w:val="auto"/>
          <w:spacing w:val="-2"/>
        </w:rPr>
        <w:t>вательных отношений в МБДОУ № 167</w:t>
      </w:r>
      <w:r w:rsidRPr="00260E26">
        <w:rPr>
          <w:color w:val="auto"/>
          <w:spacing w:val="-2"/>
        </w:rPr>
        <w:t xml:space="preserve"> и  подлежит исполнению в сроки, предусмотренные указанным решением. 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5.14. Решение Комиссии может быть обжаловано в установленном законодательством Российской Федерации порядке. </w:t>
      </w:r>
    </w:p>
    <w:p w:rsidR="009419DD" w:rsidRPr="00DB5C7B" w:rsidRDefault="009419DD" w:rsidP="009419DD">
      <w:pPr>
        <w:pStyle w:val="2"/>
        <w:ind w:firstLine="709"/>
        <w:jc w:val="center"/>
        <w:rPr>
          <w:b/>
          <w:i/>
          <w:color w:val="auto"/>
          <w:spacing w:val="-2"/>
        </w:rPr>
      </w:pPr>
      <w:r>
        <w:rPr>
          <w:b/>
          <w:i/>
          <w:color w:val="auto"/>
          <w:spacing w:val="-2"/>
          <w:lang w:val="en-US"/>
        </w:rPr>
        <w:t>VI</w:t>
      </w:r>
      <w:r w:rsidRPr="00DB5C7B">
        <w:rPr>
          <w:b/>
          <w:i/>
          <w:color w:val="auto"/>
          <w:spacing w:val="-2"/>
        </w:rPr>
        <w:t>. Права и обязанности членов Комиссии</w:t>
      </w:r>
    </w:p>
    <w:p w:rsidR="009419DD" w:rsidRPr="00260E26" w:rsidRDefault="009419DD" w:rsidP="009419DD">
      <w:pPr>
        <w:pStyle w:val="2"/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lastRenderedPageBreak/>
        <w:t xml:space="preserve">6.1. Комиссия имеет право: </w:t>
      </w:r>
    </w:p>
    <w:p w:rsidR="009419DD" w:rsidRPr="009419DD" w:rsidRDefault="009419DD" w:rsidP="009419DD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9419DD">
        <w:rPr>
          <w:color w:val="auto"/>
          <w:spacing w:val="-2"/>
        </w:rPr>
        <w:t>рассматривать заявления любого участника образовательных отношений при несогласии с решением или дейс</w:t>
      </w:r>
      <w:r w:rsidR="00D8178F">
        <w:rPr>
          <w:color w:val="auto"/>
          <w:spacing w:val="-2"/>
        </w:rPr>
        <w:t>твием администрации  МБДОУ № 167</w:t>
      </w:r>
      <w:r w:rsidRPr="009419DD">
        <w:rPr>
          <w:color w:val="auto"/>
          <w:spacing w:val="-2"/>
        </w:rPr>
        <w:t xml:space="preserve"> любого педагогического работника (педагога, воспитателя и др.), воспитанника; </w:t>
      </w:r>
    </w:p>
    <w:p w:rsidR="009419DD" w:rsidRPr="00260E26" w:rsidRDefault="009419DD" w:rsidP="009419DD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принять решение по каждому спорному вопросу, относящемуся к ее компетенции; </w:t>
      </w:r>
    </w:p>
    <w:p w:rsidR="009419DD" w:rsidRPr="00DB5C7B" w:rsidRDefault="009419DD" w:rsidP="009419DD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9419DD" w:rsidRPr="00260E26" w:rsidRDefault="009419DD" w:rsidP="009419DD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рекомендовать приостанавливать или отменять ранее принятое решение на основании</w:t>
      </w:r>
    </w:p>
    <w:p w:rsidR="009419DD" w:rsidRPr="00260E26" w:rsidRDefault="009419DD" w:rsidP="009419DD">
      <w:pPr>
        <w:pStyle w:val="2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проведенного изучения при согласии конфликтующих сторон; </w:t>
      </w:r>
    </w:p>
    <w:p w:rsidR="009419DD" w:rsidRPr="00260E26" w:rsidRDefault="009419DD" w:rsidP="009419DD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рекомендовать вносить измен</w:t>
      </w:r>
      <w:r w:rsidR="0011245A">
        <w:rPr>
          <w:color w:val="auto"/>
          <w:spacing w:val="-2"/>
        </w:rPr>
        <w:t>е</w:t>
      </w:r>
      <w:r w:rsidR="00D8178F">
        <w:rPr>
          <w:color w:val="auto"/>
          <w:spacing w:val="-2"/>
        </w:rPr>
        <w:t>ния в локальные акты  МБДОУ № 167</w:t>
      </w:r>
      <w:r w:rsidRPr="00260E26">
        <w:rPr>
          <w:color w:val="auto"/>
          <w:spacing w:val="-2"/>
        </w:rPr>
        <w:t xml:space="preserve"> с целью демократизации основ управления или расширения прав участников образовательных отношений. </w:t>
      </w:r>
    </w:p>
    <w:p w:rsidR="009419DD" w:rsidRPr="00260E26" w:rsidRDefault="009419DD" w:rsidP="009419DD">
      <w:pPr>
        <w:pStyle w:val="2"/>
        <w:tabs>
          <w:tab w:val="left" w:pos="993"/>
        </w:tabs>
        <w:ind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6.2. Обязанности членов Комиссии: </w:t>
      </w:r>
    </w:p>
    <w:p w:rsidR="009419DD" w:rsidRPr="00260E26" w:rsidRDefault="009419DD" w:rsidP="009419D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присутствовать на всех заседаниях комиссии;</w:t>
      </w:r>
    </w:p>
    <w:p w:rsidR="009419DD" w:rsidRPr="00260E26" w:rsidRDefault="009419DD" w:rsidP="009419D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>стремится разрешить конфликтную ситуацию конструктивным способом;</w:t>
      </w:r>
    </w:p>
    <w:p w:rsidR="009419DD" w:rsidRPr="00260E26" w:rsidRDefault="009419DD" w:rsidP="009419D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принимать активное участие в рассмотрении поданных заявлений; </w:t>
      </w:r>
    </w:p>
    <w:p w:rsidR="009419DD" w:rsidRPr="00260E26" w:rsidRDefault="009419DD" w:rsidP="009419D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принимать решение по заявленному вопросу открытым голосованием; </w:t>
      </w:r>
    </w:p>
    <w:p w:rsidR="009419DD" w:rsidRPr="00260E26" w:rsidRDefault="009419DD" w:rsidP="009419D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9419DD" w:rsidRPr="00260E26" w:rsidRDefault="009419DD" w:rsidP="009419D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pacing w:val="-2"/>
        </w:rPr>
      </w:pPr>
      <w:r w:rsidRPr="00260E26">
        <w:rPr>
          <w:color w:val="auto"/>
          <w:spacing w:val="-2"/>
        </w:rPr>
        <w:t xml:space="preserve">давать обоснованный ответ заявителю в письменной форме в сроки, установленные законодательством РФ. </w:t>
      </w:r>
    </w:p>
    <w:p w:rsidR="009419DD" w:rsidRPr="00DB5C7B" w:rsidRDefault="009419DD" w:rsidP="009419D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DB5C7B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VII</w:t>
      </w:r>
      <w:r w:rsidRPr="00DB5C7B">
        <w:rPr>
          <w:rFonts w:ascii="Times New Roman" w:hAnsi="Times New Roman" w:cs="Times New Roman"/>
          <w:b/>
          <w:i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Делопроизводство</w:t>
      </w:r>
    </w:p>
    <w:p w:rsidR="009419DD" w:rsidRPr="00260E26" w:rsidRDefault="009419DD" w:rsidP="009419DD">
      <w:pPr>
        <w:pStyle w:val="normacttext"/>
        <w:spacing w:before="0" w:beforeAutospacing="0" w:after="0" w:afterAutospacing="0"/>
        <w:ind w:firstLine="709"/>
        <w:jc w:val="both"/>
        <w:rPr>
          <w:spacing w:val="-2"/>
        </w:rPr>
      </w:pPr>
      <w:r w:rsidRPr="00260E26">
        <w:rPr>
          <w:spacing w:val="-2"/>
        </w:rPr>
        <w:t>7.1.Заседания  Комиссии  оформляются протоколом в Журна</w:t>
      </w:r>
      <w:r w:rsidR="0011245A">
        <w:rPr>
          <w:spacing w:val="-2"/>
        </w:rPr>
        <w:t>ле, который хранится в МБДОУ № 74</w:t>
      </w:r>
      <w:r w:rsidRPr="00260E26">
        <w:rPr>
          <w:spacing w:val="-2"/>
        </w:rPr>
        <w:t xml:space="preserve"> в течение пяти лет.</w:t>
      </w:r>
    </w:p>
    <w:p w:rsidR="009419DD" w:rsidRPr="00260E26" w:rsidRDefault="009419DD" w:rsidP="009419DD">
      <w:pPr>
        <w:pStyle w:val="normacttext"/>
        <w:spacing w:before="0" w:beforeAutospacing="0" w:after="0" w:afterAutospacing="0"/>
        <w:ind w:firstLine="709"/>
        <w:jc w:val="both"/>
        <w:rPr>
          <w:spacing w:val="-2"/>
        </w:rPr>
      </w:pPr>
      <w:r w:rsidRPr="00260E26">
        <w:rPr>
          <w:spacing w:val="-2"/>
        </w:rPr>
        <w:t>7.2. Журнал  протоколов Комиссии по урегулированию споров между участниками образовательных отношений нумеруется постранично, прошнуровывается, скрепляется подписью заведующего и печатью Учреждения</w:t>
      </w:r>
    </w:p>
    <w:p w:rsidR="009419DD" w:rsidRPr="00260E26" w:rsidRDefault="009419DD" w:rsidP="009419DD">
      <w:pPr>
        <w:pStyle w:val="normacttext"/>
        <w:spacing w:before="0" w:beforeAutospacing="0" w:after="0" w:afterAutospacing="0"/>
        <w:ind w:firstLine="709"/>
        <w:jc w:val="both"/>
        <w:rPr>
          <w:spacing w:val="-2"/>
        </w:rPr>
      </w:pPr>
      <w:r w:rsidRPr="00260E26">
        <w:rPr>
          <w:spacing w:val="-2"/>
        </w:rPr>
        <w:t>В журнале протоколов фиксируются:</w:t>
      </w:r>
    </w:p>
    <w:p w:rsidR="009419DD" w:rsidRPr="00260E26" w:rsidRDefault="009419DD" w:rsidP="009419D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spacing w:val="-2"/>
          <w:sz w:val="24"/>
          <w:szCs w:val="24"/>
        </w:rPr>
        <w:t>дата проведения;</w:t>
      </w:r>
    </w:p>
    <w:p w:rsidR="009419DD" w:rsidRPr="00260E26" w:rsidRDefault="009419DD" w:rsidP="009419D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spacing w:val="-2"/>
          <w:sz w:val="24"/>
          <w:szCs w:val="24"/>
        </w:rPr>
        <w:t>количественное присутствие (отсутствие) членов Комиссии;</w:t>
      </w:r>
    </w:p>
    <w:p w:rsidR="009419DD" w:rsidRPr="00260E26" w:rsidRDefault="009419DD" w:rsidP="009419D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spacing w:val="-2"/>
          <w:sz w:val="24"/>
          <w:szCs w:val="24"/>
        </w:rPr>
        <w:t>приглашенные (ФИО, должность);</w:t>
      </w:r>
    </w:p>
    <w:p w:rsidR="009419DD" w:rsidRPr="00260E26" w:rsidRDefault="009419DD" w:rsidP="009419D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spacing w:val="-2"/>
          <w:sz w:val="24"/>
          <w:szCs w:val="24"/>
        </w:rPr>
        <w:t>ход обсуждения вопросов;</w:t>
      </w:r>
    </w:p>
    <w:p w:rsidR="009419DD" w:rsidRPr="00260E26" w:rsidRDefault="009419DD" w:rsidP="009419D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spacing w:val="-2"/>
          <w:sz w:val="24"/>
          <w:szCs w:val="24"/>
        </w:rPr>
        <w:t>предложения, рекомендации и замечания членов Комиссии и приглашенных лиц</w:t>
      </w:r>
    </w:p>
    <w:p w:rsidR="009419DD" w:rsidRPr="00260E26" w:rsidRDefault="009419DD" w:rsidP="009419D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spacing w:val="-2"/>
          <w:sz w:val="24"/>
          <w:szCs w:val="24"/>
        </w:rPr>
        <w:t>решения.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0E26">
        <w:rPr>
          <w:rFonts w:ascii="Times New Roman" w:hAnsi="Times New Roman" w:cs="Times New Roman"/>
          <w:spacing w:val="-2"/>
          <w:sz w:val="24"/>
          <w:szCs w:val="24"/>
        </w:rPr>
        <w:t xml:space="preserve"> 7.3.Нумерация протоколов ведется от начала учебного года.</w:t>
      </w:r>
    </w:p>
    <w:p w:rsidR="0011245A" w:rsidRDefault="0011245A" w:rsidP="009419DD">
      <w:pPr>
        <w:pStyle w:val="a5"/>
        <w:ind w:firstLine="709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9419DD" w:rsidRPr="00DB5C7B" w:rsidRDefault="009419DD" w:rsidP="009419DD">
      <w:pPr>
        <w:pStyle w:val="a5"/>
        <w:ind w:firstLine="709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  <w:lang w:val="en-US"/>
        </w:rPr>
        <w:t>VIII</w:t>
      </w:r>
      <w:r w:rsidRPr="000D5000">
        <w:rPr>
          <w:rFonts w:ascii="Times New Roman" w:hAnsi="Times New Roman"/>
          <w:b/>
          <w:i/>
          <w:spacing w:val="-2"/>
          <w:sz w:val="24"/>
          <w:szCs w:val="24"/>
        </w:rPr>
        <w:t>.</w:t>
      </w:r>
      <w:r w:rsidRPr="00DB5C7B">
        <w:rPr>
          <w:rFonts w:ascii="Times New Roman" w:hAnsi="Times New Roman"/>
          <w:b/>
          <w:i/>
          <w:spacing w:val="-2"/>
          <w:sz w:val="24"/>
          <w:szCs w:val="24"/>
        </w:rPr>
        <w:t xml:space="preserve"> Заключительные положения</w:t>
      </w:r>
    </w:p>
    <w:p w:rsidR="009419DD" w:rsidRDefault="009419DD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0E26">
        <w:rPr>
          <w:rFonts w:ascii="Times New Roman" w:hAnsi="Times New Roman"/>
          <w:spacing w:val="-2"/>
          <w:sz w:val="24"/>
          <w:szCs w:val="24"/>
        </w:rPr>
        <w:t>8.1. Настоящее положение вступает в силу с момента утверждения.</w:t>
      </w: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3688" w:rsidRPr="00260E26" w:rsidRDefault="00E03688" w:rsidP="009419DD">
      <w:pPr>
        <w:pStyle w:val="a5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419DD" w:rsidRPr="00777175" w:rsidRDefault="009419DD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175">
        <w:rPr>
          <w:rFonts w:ascii="Times New Roman" w:hAnsi="Times New Roman" w:cs="Times New Roman"/>
          <w:i/>
          <w:sz w:val="20"/>
          <w:szCs w:val="20"/>
        </w:rPr>
        <w:t xml:space="preserve">Приложение 1 </w:t>
      </w:r>
    </w:p>
    <w:p w:rsidR="009419DD" w:rsidRPr="00777175" w:rsidRDefault="009419DD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77175">
        <w:rPr>
          <w:rFonts w:ascii="Times New Roman" w:hAnsi="Times New Roman" w:cs="Times New Roman"/>
          <w:i/>
          <w:sz w:val="20"/>
          <w:szCs w:val="20"/>
        </w:rPr>
        <w:t>к Положению о</w:t>
      </w:r>
      <w:r w:rsidRPr="007771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Комиссии по урегулированию споров</w:t>
      </w:r>
    </w:p>
    <w:p w:rsidR="009419DD" w:rsidRPr="00777175" w:rsidRDefault="009419DD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771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между участниками образовательных отношений </w:t>
      </w:r>
    </w:p>
    <w:p w:rsidR="009419DD" w:rsidRPr="00777175" w:rsidRDefault="009419DD" w:rsidP="009419D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5C7B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Образец заявления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9419DD" w:rsidRPr="00260E26" w:rsidTr="008B33BE">
        <w:tc>
          <w:tcPr>
            <w:tcW w:w="5070" w:type="dxa"/>
          </w:tcPr>
          <w:p w:rsidR="009419DD" w:rsidRPr="00260E26" w:rsidRDefault="009419DD" w:rsidP="008B33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DD" w:rsidRDefault="009419DD" w:rsidP="008B33B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Председателю Комиссии по урегулированию споров </w:t>
            </w:r>
            <w:proofErr w:type="gramStart"/>
            <w:r w:rsidRPr="00DB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proofErr w:type="gramEnd"/>
            <w:r w:rsidRPr="00DB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19DD" w:rsidRPr="00DB5C7B" w:rsidRDefault="009419DD" w:rsidP="008B33B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участниками образ</w:t>
            </w:r>
            <w:r w:rsidR="00D8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овательных отношений МБДОУ № 167</w:t>
            </w:r>
          </w:p>
        </w:tc>
      </w:tr>
      <w:tr w:rsidR="009419DD" w:rsidRPr="00260E26" w:rsidTr="008B33BE">
        <w:tc>
          <w:tcPr>
            <w:tcW w:w="5070" w:type="dxa"/>
          </w:tcPr>
          <w:p w:rsidR="009419DD" w:rsidRPr="00260E26" w:rsidRDefault="009419DD" w:rsidP="008B33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DD" w:rsidRPr="00777175" w:rsidRDefault="009419DD" w:rsidP="008B3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  <w:r w:rsidRPr="00777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</w:t>
            </w:r>
          </w:p>
          <w:p w:rsidR="009419DD" w:rsidRPr="00777175" w:rsidRDefault="009419DD" w:rsidP="008B33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7717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(Фамилия, Имя, Отчество председателя)</w:t>
            </w:r>
          </w:p>
        </w:tc>
      </w:tr>
      <w:tr w:rsidR="009419DD" w:rsidRPr="00260E26" w:rsidTr="008B33BE">
        <w:tc>
          <w:tcPr>
            <w:tcW w:w="5070" w:type="dxa"/>
          </w:tcPr>
          <w:p w:rsidR="009419DD" w:rsidRPr="00260E26" w:rsidRDefault="009419DD" w:rsidP="008B33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DD" w:rsidRPr="00777175" w:rsidRDefault="009419DD" w:rsidP="008B3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</w:t>
            </w:r>
            <w:r w:rsidRPr="00777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9419DD" w:rsidRPr="00777175" w:rsidRDefault="009419DD" w:rsidP="008B33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председателя)</w:t>
            </w:r>
          </w:p>
        </w:tc>
      </w:tr>
    </w:tbl>
    <w:p w:rsidR="009419DD" w:rsidRPr="00DB5C7B" w:rsidRDefault="009419DD" w:rsidP="009419D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419DD" w:rsidRPr="00260E26" w:rsidRDefault="009419DD" w:rsidP="00941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5C7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Заявление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Прошу рассмотреть вопрос о</w:t>
      </w:r>
      <w:proofErr w:type="gramStart"/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,,,,,,,,,,,,,,,,,,,,,,,,,,,,,,,,,,,,,,,,,,,,,,,,,,,,,,,,,,,,,,,,,,,,,,,,,,,,,,,,,,,,,,,,</w:t>
      </w: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Считаю, что воспитателем (специалистом) ____________ (Ф.И.О.) (далее указывается нарушение, ущемляющее  права несовершеннолетнего, родителя (законного представителя). </w:t>
      </w:r>
      <w:proofErr w:type="gramEnd"/>
    </w:p>
    <w:p w:rsidR="009419DD" w:rsidRPr="00260E26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19DD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 ___________  _____________________</w:t>
      </w:r>
    </w:p>
    <w:p w:rsidR="009419DD" w:rsidRPr="00260E26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(Дата</w:t>
      </w:r>
      <w:proofErr w:type="gramStart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)П</w:t>
      </w:r>
      <w:proofErr w:type="gramEnd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одпись           (расшифровка подписи)             </w:t>
      </w:r>
    </w:p>
    <w:p w:rsidR="009419DD" w:rsidRPr="00DB5C7B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3688" w:rsidRDefault="00E03688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419DD" w:rsidRPr="00777175" w:rsidRDefault="009419DD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77175">
        <w:rPr>
          <w:rFonts w:ascii="Times New Roman" w:hAnsi="Times New Roman" w:cs="Times New Roman"/>
          <w:i/>
          <w:sz w:val="20"/>
          <w:szCs w:val="20"/>
        </w:rPr>
        <w:t xml:space="preserve">Приложение 2 </w:t>
      </w:r>
    </w:p>
    <w:p w:rsidR="009419DD" w:rsidRPr="00777175" w:rsidRDefault="009419DD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77175">
        <w:rPr>
          <w:rFonts w:ascii="Times New Roman" w:hAnsi="Times New Roman" w:cs="Times New Roman"/>
          <w:i/>
          <w:sz w:val="20"/>
          <w:szCs w:val="20"/>
        </w:rPr>
        <w:t>к Положению о</w:t>
      </w:r>
      <w:r w:rsidRPr="007771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Комиссии по урегулированию споров</w:t>
      </w:r>
    </w:p>
    <w:p w:rsidR="009419DD" w:rsidRDefault="009419DD" w:rsidP="009419D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77175">
        <w:rPr>
          <w:rFonts w:ascii="Times New Roman" w:hAnsi="Times New Roman" w:cs="Times New Roman"/>
          <w:i/>
          <w:color w:val="000000"/>
          <w:sz w:val="20"/>
          <w:szCs w:val="20"/>
        </w:rPr>
        <w:t>между участниками образовательных отношений</w:t>
      </w:r>
      <w:r w:rsidRPr="00260E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9419DD" w:rsidRPr="00DB5C7B" w:rsidRDefault="009419DD" w:rsidP="009419D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5C7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Решение</w:t>
      </w:r>
    </w:p>
    <w:p w:rsidR="009419DD" w:rsidRPr="00DB5C7B" w:rsidRDefault="009419DD" w:rsidP="00941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B5C7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Комиссии по </w:t>
      </w:r>
      <w:r w:rsidRPr="00DB5C7B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урегулированию споров между участниками образовательных отношений</w:t>
      </w:r>
    </w:p>
    <w:p w:rsidR="009419DD" w:rsidRPr="00DB5C7B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</w:rPr>
        <w:t xml:space="preserve">по  </w:t>
      </w:r>
      <w:r w:rsidRPr="00260E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вопросу ущемления прав несовершеннолетнего  (_________ФИО, № группы) воспитателем, специалистом или другим участником образовательного отношений ____________(Ф.И.О.) </w:t>
      </w:r>
      <w:r w:rsidRPr="00260E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E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для разрешения спорного вопроса создала предметную комиссию в составе: ___________________________(ФИО), _____________________________________(должность)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___________________________(ФИО), _____________________________________(должность)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___________________________(ФИО), _____________________________________(должность)</w:t>
      </w: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FFFFFF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Заслушав ответ воспитателя (специалиста) __________ (Ф.И.О.) № группы______________, руководствуясь нормативными документами,  комиссия пришла к выводу, что ……</w:t>
      </w:r>
      <w:r w:rsidRPr="00260E2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19DD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 ___________  _____________________</w:t>
      </w:r>
    </w:p>
    <w:p w:rsidR="009419DD" w:rsidRPr="00260E26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(Дата</w:t>
      </w:r>
      <w:proofErr w:type="gramStart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)П</w:t>
      </w:r>
      <w:proofErr w:type="gramEnd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одпись           (расшифровка подписи)             </w:t>
      </w:r>
    </w:p>
    <w:p w:rsidR="009419DD" w:rsidRPr="00DB5C7B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419DD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 ___________  _____________________</w:t>
      </w:r>
    </w:p>
    <w:p w:rsidR="009419DD" w:rsidRPr="00260E26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(Дата</w:t>
      </w:r>
      <w:proofErr w:type="gramStart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)П</w:t>
      </w:r>
      <w:proofErr w:type="gramEnd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одпись           (расшифровка подписи)             </w:t>
      </w:r>
    </w:p>
    <w:p w:rsidR="009419DD" w:rsidRPr="00DB5C7B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419DD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 ___________  _____________________</w:t>
      </w:r>
    </w:p>
    <w:p w:rsidR="009419DD" w:rsidRPr="00260E26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(Дата</w:t>
      </w:r>
      <w:proofErr w:type="gramStart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)П</w:t>
      </w:r>
      <w:proofErr w:type="gramEnd"/>
      <w:r w:rsidRPr="00DB5C7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одпись           (расшифровка подписи)             </w:t>
      </w:r>
    </w:p>
    <w:p w:rsidR="009419DD" w:rsidRPr="00DB5C7B" w:rsidRDefault="009419DD" w:rsidP="009419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9419DD" w:rsidRPr="00260E26" w:rsidRDefault="009419DD" w:rsidP="0094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9DD" w:rsidRDefault="009419DD" w:rsidP="009419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9419DD" w:rsidRDefault="009419DD" w:rsidP="009419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9419DD" w:rsidRDefault="009419DD" w:rsidP="009419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9419DD" w:rsidRDefault="009419DD" w:rsidP="009419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9419DD" w:rsidRDefault="009419DD" w:rsidP="009419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9419DD" w:rsidRDefault="009419DD" w:rsidP="009419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DA2574" w:rsidRDefault="00DA2574"/>
    <w:sectPr w:rsidR="00DA2574" w:rsidSect="00BB6AD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21D"/>
    <w:multiLevelType w:val="hybridMultilevel"/>
    <w:tmpl w:val="32CAE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B2E"/>
    <w:multiLevelType w:val="hybridMultilevel"/>
    <w:tmpl w:val="85881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39CC"/>
    <w:multiLevelType w:val="hybridMultilevel"/>
    <w:tmpl w:val="68D29B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106B0"/>
    <w:multiLevelType w:val="hybridMultilevel"/>
    <w:tmpl w:val="B2D8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54BB"/>
    <w:multiLevelType w:val="hybridMultilevel"/>
    <w:tmpl w:val="43CEB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D"/>
    <w:rsid w:val="0011245A"/>
    <w:rsid w:val="0044241C"/>
    <w:rsid w:val="004A3274"/>
    <w:rsid w:val="00786903"/>
    <w:rsid w:val="009419DD"/>
    <w:rsid w:val="00A22B1E"/>
    <w:rsid w:val="00BB6ADD"/>
    <w:rsid w:val="00D8178F"/>
    <w:rsid w:val="00DA2574"/>
    <w:rsid w:val="00E03688"/>
    <w:rsid w:val="00E3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DD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9419D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9D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419DD"/>
    <w:pPr>
      <w:ind w:left="720"/>
    </w:pPr>
  </w:style>
  <w:style w:type="table" w:styleId="a4">
    <w:name w:val="Table Grid"/>
    <w:basedOn w:val="a1"/>
    <w:uiPriority w:val="59"/>
    <w:rsid w:val="009419D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qFormat/>
    <w:rsid w:val="00941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9419DD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94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419DD"/>
  </w:style>
  <w:style w:type="paragraph" w:customStyle="1" w:styleId="2">
    <w:name w:val="Обычный2"/>
    <w:rsid w:val="009419D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8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DD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9419D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9D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419DD"/>
    <w:pPr>
      <w:ind w:left="720"/>
    </w:pPr>
  </w:style>
  <w:style w:type="table" w:styleId="a4">
    <w:name w:val="Table Grid"/>
    <w:basedOn w:val="a1"/>
    <w:uiPriority w:val="59"/>
    <w:rsid w:val="009419D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qFormat/>
    <w:rsid w:val="00941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9419DD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94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419DD"/>
  </w:style>
  <w:style w:type="paragraph" w:customStyle="1" w:styleId="2">
    <w:name w:val="Обычный2"/>
    <w:rsid w:val="009419D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8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</cp:lastModifiedBy>
  <cp:revision>6</cp:revision>
  <dcterms:created xsi:type="dcterms:W3CDTF">2017-06-30T05:34:00Z</dcterms:created>
  <dcterms:modified xsi:type="dcterms:W3CDTF">2017-07-05T10:26:00Z</dcterms:modified>
</cp:coreProperties>
</file>