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B" w:rsidRPr="00AF1B5B" w:rsidRDefault="00AF1B5B" w:rsidP="00AF1B5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AF1B5B">
        <w:rPr>
          <w:b/>
          <w:color w:val="000000"/>
          <w:sz w:val="36"/>
          <w:szCs w:val="36"/>
        </w:rPr>
        <w:t>Пальчиковая гимнастика, игры с пальчиками</w:t>
      </w:r>
      <w:r w:rsidRPr="00AF1B5B">
        <w:rPr>
          <w:color w:val="000000"/>
          <w:sz w:val="28"/>
          <w:szCs w:val="28"/>
        </w:rPr>
        <w:t>.</w:t>
      </w:r>
    </w:p>
    <w:p w:rsidR="00AF1B5B" w:rsidRPr="00AF1B5B" w:rsidRDefault="00AF1B5B" w:rsidP="00AF1B5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F1B5B" w:rsidRPr="00AF1B5B" w:rsidRDefault="00AF1B5B" w:rsidP="00F274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1B5B">
        <w:rPr>
          <w:color w:val="000000"/>
          <w:sz w:val="28"/>
          <w:szCs w:val="28"/>
        </w:rPr>
        <w:t>Пальчиковая гимнастика для дошколят играет огромную роль. Положительные моменты гимнастики - это стимуляция моторных и речевых зон мозга, способствующие более быстрому формированию речи. Пальчиковая гимнастика подходит детям в любом возрасте.</w:t>
      </w:r>
    </w:p>
    <w:p w:rsidR="00AF1B5B" w:rsidRPr="00AF1B5B" w:rsidRDefault="00AF1B5B" w:rsidP="00F274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B5B">
        <w:rPr>
          <w:color w:val="000000"/>
          <w:sz w:val="28"/>
          <w:szCs w:val="28"/>
        </w:rPr>
        <w:t xml:space="preserve">Развивая мелкую </w:t>
      </w:r>
      <w:proofErr w:type="gramStart"/>
      <w:r w:rsidRPr="00AF1B5B">
        <w:rPr>
          <w:color w:val="000000"/>
          <w:sz w:val="28"/>
          <w:szCs w:val="28"/>
        </w:rPr>
        <w:t>моторику</w:t>
      </w:r>
      <w:proofErr w:type="gramEnd"/>
      <w:r w:rsidRPr="00AF1B5B">
        <w:rPr>
          <w:color w:val="000000"/>
          <w:sz w:val="28"/>
          <w:szCs w:val="28"/>
        </w:rPr>
        <w:t xml:space="preserve"> мы успешно подготавливаем руку к письму. Ведь держат ручку всего три пальца (большой, указательный и средний), а в упражнениях развиваются все пальцы, каждой руки, увеличивая эффект развития тонкой моторики и качественно ускоряя влияние на речь. Происходит чередование движений: сжатие, расслабление, растяжение, прослеживается наличие тонуса в кисти и пальцах. </w:t>
      </w:r>
      <w:r w:rsidRPr="00AF1B5B">
        <w:rPr>
          <w:color w:val="000000"/>
          <w:sz w:val="28"/>
          <w:szCs w:val="28"/>
        </w:rPr>
        <w:br/>
        <w:t>В работу поочередно включаются обе руки, независимо от доминантной руки ребенка. В начале игры с детьми рассматривается иллюстрация, обсуждается содержание, при этом отрабатываются необходимые жесты, различные комбинации пальцев, движения. Это создаст необходимый эмоциональный настрой и позволит подготовить дошкольников к правильному выполнению упражнений.</w:t>
      </w:r>
    </w:p>
    <w:p w:rsidR="00AF1B5B" w:rsidRPr="00AF1B5B" w:rsidRDefault="00AF1B5B" w:rsidP="00F274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B5B">
        <w:rPr>
          <w:color w:val="000000"/>
          <w:sz w:val="28"/>
          <w:szCs w:val="28"/>
        </w:rPr>
        <w:t>В начале дети разогревают ладони лёгкими поглаживаниями до приятного ощущения тепла, а затем приступают к выполнению упражнений.</w:t>
      </w:r>
    </w:p>
    <w:p w:rsidR="00AF1B5B" w:rsidRPr="00AF1B5B" w:rsidRDefault="00AF1B5B" w:rsidP="00F274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B5B">
        <w:rPr>
          <w:color w:val="000000"/>
          <w:sz w:val="28"/>
          <w:szCs w:val="28"/>
        </w:rPr>
        <w:t xml:space="preserve">Упражнения выполняются ежедневно в медленном </w:t>
      </w:r>
      <w:proofErr w:type="gramStart"/>
      <w:r w:rsidRPr="00AF1B5B">
        <w:rPr>
          <w:color w:val="000000"/>
          <w:sz w:val="28"/>
          <w:szCs w:val="28"/>
        </w:rPr>
        <w:t>темпе,  </w:t>
      </w:r>
      <w:bookmarkStart w:id="0" w:name="_GoBack"/>
      <w:r w:rsidRPr="00AF1B5B">
        <w:rPr>
          <w:color w:val="000000"/>
          <w:sz w:val="28"/>
          <w:szCs w:val="28"/>
        </w:rPr>
        <w:t>3</w:t>
      </w:r>
      <w:bookmarkEnd w:id="0"/>
      <w:proofErr w:type="gramEnd"/>
      <w:r w:rsidRPr="00AF1B5B">
        <w:rPr>
          <w:color w:val="000000"/>
          <w:sz w:val="28"/>
          <w:szCs w:val="28"/>
        </w:rPr>
        <w:t>- 5 раз, поочередно каждой рукой, а потом двумя руками вместе.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«Помиримся»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больших пальца спорят: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сжимают руки в кулаки, сближают их и помещают перед грудью.)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главней из них двоих?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(Вытягивают вверх большие пальцы и начинают их сгибать и разгибать.)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дадим случиться ссоре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помирим тут же их.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(Сцепляют большие пальцы друг с другом.)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«Удивительно»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Наши пальцы сжались тесно.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Удивительно интересно!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сжимают левую руку в кулак.)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Видно, им прохладно стало,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(Правой рукой обхватывают кулак и сильно сжимают.)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Их укроем одеялом.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(Затем меняют руки. Потом опускают руки и слегка трясут ими.)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«Прогулка»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Пошли пальчики гулять,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(Пальцы рук сжаты в кулаки, большие пальцы опущены вниз и как бы прыжками двигаются по столу.)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вторые догонять,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(Ритмичные движения по столу указательных пальцев.)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Третьи пальчики бегом,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(Движения средних пальцев в быстром темпе.)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четвертые пешком,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(Медленные движения безымянных пальцев по столу.)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Пятый пальчик поскакал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(Ритмичное касание поверхности стола обоими мизинцами.)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 конце пути упал.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(Стук кулаками по поверхности стола.)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«Маланья»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Маланьи, у старушки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(Хлопки в ладоши: то правая, то левая рука сверху.)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Жили в маленькой избушке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(Сложить руки углом, показывая «избушку».)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Семь сыновей,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семь пальцев.)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без бровей,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(Очертить брови пальцами.)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с такими ушами,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(Ладони с растопыренными пальцами поднести к ушам.)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с такими носами,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длинный нос, поставив ладони с растопыренными пальцами друг за другом.)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с такой головой,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(Очертить большой круг вокруг головы.)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с такой бородой!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руками большую бороду.)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Они не пили и не ели,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(Одной рукой поднести ко рту «чашку», другой — «ложку».)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</w:t>
      </w:r>
      <w:proofErr w:type="spellStart"/>
      <w:r>
        <w:rPr>
          <w:rStyle w:val="c1"/>
          <w:color w:val="000000"/>
        </w:rPr>
        <w:t>Малинью</w:t>
      </w:r>
      <w:proofErr w:type="spellEnd"/>
      <w:r>
        <w:rPr>
          <w:rStyle w:val="c1"/>
          <w:color w:val="000000"/>
        </w:rPr>
        <w:t xml:space="preserve"> все глядели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(Держа руки у глаз, похлопать пальцами, как ресницами.)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все делали вот так…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показывают загаданные действия только при помощи пальцев.)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«Белка»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Сидит белка на тележке,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(Исходное положение — кисти рук сжаты в кулак.)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Продает она орешки,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(Круговые движения кистью вправо, влево.)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Лисичке-сестричке,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(Разогнуть большой палец.)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Воробью,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(Разогнуть указательный палец.)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Синичке,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(Разогнуть средний палец.)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Мишке толстопятому,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(Разогнуть безымянный палец.)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Заиньке усатому.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(Разогнуть мизинец.)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так!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(Раскрыть кисть — пальцы в стороны и в исходное положение.)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«У Петиной сестрицы»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У Петиной сестрицы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(Ритмичные удары пальцами правой руки по левой ладони.)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деревне небылицы: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(Ритмичные удары пальцами левой руки по правой ладони.)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Ходит утка в юбке,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теплом полушубке,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Курочка — в жилете,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Петушок — в берете,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Коза — в сарафане,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Заинька — в кафтане.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(На каждое название животного загибаем пальцы на руках, начиная с большого.)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«Магазин»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пришли в магазин.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(Идут пальчиками по столу. Вытягивают вперед слегка согнутые в локтях руки, сцепив их перед собой.)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купили торт — один,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(Показывают 1 палец.)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Плюшек — две,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(Хлопают в ладоши 2 раза и показывают 2 пальца.)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Ватрушек — три,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(Хлопают в ладоши 3 раза и показывают 3 пальца.)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киви купили — сразу четыре!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(Вертят кулачками и показывают 4 пальца.)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«Приготовили обед»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Сели как-то мы обедать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(Имитация движения ложкой.)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позвали в дом соседей.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(Позвать движением ладони к себе.)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Скатерть белую накрыли,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(Движения разглаживаем скатерть.)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Ложки, вилки разложили,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(Пошаговые движения правой рукой ладонью вниз слева направо.)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Хлеб нарезали и сыр,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(Движения вверх и вниз ребром ладони.)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Приготовили гарнир,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(Резкое потирание кончиками пальцев.)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Помешали его в чашке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(Вращательные движения вперед, одна рука заходит за другую.)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добавили колбаски.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из фарша всем котлеты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Жарили мы без диеты.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(Ладони накладываются попеременно одна на другую.)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Посолили, поперчили,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(Мелкие движения щепотью пальцев.)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Замесили. Не забыли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(Сжимание и разжимание пальцев рук.)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Лук сердитый положить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«сбор слез» в ладонь.)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 скорее все закрыть.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(Хлопок в ладонь горизонтально.)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Наготовились, устали,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Печь пирожное не стали.</w:t>
      </w:r>
    </w:p>
    <w:p w:rsidR="00366EBA" w:rsidRDefault="00366EBA" w:rsidP="00366EB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(Провести по лбу тыльной стороной руки.)</w:t>
      </w:r>
    </w:p>
    <w:p w:rsidR="00BE43DC" w:rsidRDefault="00BE43DC"/>
    <w:sectPr w:rsidR="00BE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F"/>
    <w:rsid w:val="0032596F"/>
    <w:rsid w:val="00366EBA"/>
    <w:rsid w:val="00AF1B5B"/>
    <w:rsid w:val="00BE43DC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2568-E457-4CE2-B468-2D428FA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6EBA"/>
  </w:style>
  <w:style w:type="character" w:customStyle="1" w:styleId="c1">
    <w:name w:val="c1"/>
    <w:basedOn w:val="a0"/>
    <w:rsid w:val="0036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Соловцов</cp:lastModifiedBy>
  <cp:revision>5</cp:revision>
  <dcterms:created xsi:type="dcterms:W3CDTF">2020-11-26T00:26:00Z</dcterms:created>
  <dcterms:modified xsi:type="dcterms:W3CDTF">2020-11-27T08:05:00Z</dcterms:modified>
</cp:coreProperties>
</file>