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75" w:rsidRDefault="009D0375" w:rsidP="009D0375">
      <w:pPr>
        <w:pStyle w:val="Textbody"/>
        <w:widowControl/>
        <w:spacing w:after="0"/>
        <w:ind w:firstLine="709"/>
        <w:jc w:val="center"/>
      </w:pPr>
      <w:r>
        <w:rPr>
          <w:rFonts w:cs="Times New Roman"/>
          <w:b/>
          <w:color w:val="000000"/>
        </w:rPr>
        <w:t>Картотека дидактических игр для развития ориентировки в пространстве</w:t>
      </w:r>
      <w:r>
        <w:rPr>
          <w:rFonts w:cs="Times New Roman"/>
          <w:color w:val="000000"/>
        </w:rPr>
        <w:t>.</w:t>
      </w:r>
    </w:p>
    <w:p w:rsidR="009D0375" w:rsidRDefault="009D0375" w:rsidP="009D0375">
      <w:pPr>
        <w:pStyle w:val="Textbody"/>
        <w:widowControl/>
        <w:spacing w:after="0"/>
        <w:ind w:firstLine="709"/>
        <w:jc w:val="both"/>
      </w:pPr>
      <w:r>
        <w:rPr>
          <w:rFonts w:cs="Times New Roman"/>
          <w:b/>
          <w:color w:val="000000"/>
        </w:rPr>
        <w:t>Игра</w:t>
      </w:r>
      <w:r>
        <w:rPr>
          <w:rFonts w:cs="Times New Roman"/>
          <w:color w:val="000000"/>
        </w:rPr>
        <w:t>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т.е. те качества, которые необходимы для дальнейшей жизни. Играя, ребенок может приобретать новы знания, умения, навыки, развивать способности, подчас не догадываясь об этом. Дидактические игры математического характера позволяют не только развивать, но и расширять знания детей о пространстве. Вот почему на занятиях и в повседневной жизни, воспитатели должны широко использовать дидактические игры и игровые упражнения.</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научить детей ориентироваться в пространстве.</w:t>
      </w:r>
    </w:p>
    <w:p w:rsidR="009D0375" w:rsidRDefault="009D0375" w:rsidP="009D0375">
      <w:pPr>
        <w:pStyle w:val="Textbody"/>
        <w:widowControl/>
        <w:spacing w:after="0"/>
        <w:ind w:firstLine="709"/>
        <w:jc w:val="both"/>
        <w:rPr>
          <w:rFonts w:cs="Times New Roman"/>
          <w:b/>
          <w:color w:val="000000"/>
        </w:rPr>
      </w:pPr>
      <w:r>
        <w:rPr>
          <w:rFonts w:cs="Times New Roman"/>
          <w:b/>
          <w:color w:val="000000"/>
        </w:rPr>
        <w:t>ЗАДАЧИ:</w:t>
      </w:r>
    </w:p>
    <w:p w:rsidR="009D0375" w:rsidRDefault="009D0375" w:rsidP="009D0375">
      <w:pPr>
        <w:pStyle w:val="Textbody"/>
        <w:widowControl/>
        <w:spacing w:after="0"/>
        <w:ind w:firstLine="709"/>
        <w:jc w:val="both"/>
        <w:rPr>
          <w:rFonts w:cs="Times New Roman"/>
          <w:color w:val="000000"/>
        </w:rPr>
      </w:pPr>
      <w:r>
        <w:rPr>
          <w:rFonts w:cs="Times New Roman"/>
          <w:color w:val="000000"/>
        </w:rPr>
        <w:t>-Учить отличать и называть правую и левую руку, раскладывать предметы (игрушки) правой рукой слева направо – на всех занятиях вне занятий;</w:t>
      </w:r>
    </w:p>
    <w:p w:rsidR="009D0375" w:rsidRDefault="009D0375" w:rsidP="009D0375">
      <w:pPr>
        <w:pStyle w:val="Textbody"/>
        <w:widowControl/>
        <w:spacing w:after="0"/>
        <w:ind w:firstLine="709"/>
        <w:jc w:val="both"/>
        <w:rPr>
          <w:rFonts w:cs="Times New Roman"/>
          <w:color w:val="000000"/>
        </w:rPr>
      </w:pPr>
      <w:r>
        <w:rPr>
          <w:rFonts w:cs="Times New Roman"/>
          <w:color w:val="000000"/>
        </w:rPr>
        <w:t>-Учить отличать пространственные направления от себя: впереди (вперед) – сзади (назад), слева (налево) – справа (направо);</w:t>
      </w:r>
    </w:p>
    <w:p w:rsidR="009D0375" w:rsidRDefault="009D0375" w:rsidP="009D0375">
      <w:pPr>
        <w:pStyle w:val="Textbody"/>
        <w:widowControl/>
        <w:spacing w:after="0"/>
        <w:ind w:firstLine="709"/>
        <w:jc w:val="both"/>
        <w:rPr>
          <w:rFonts w:cs="Times New Roman"/>
          <w:color w:val="000000"/>
        </w:rPr>
      </w:pPr>
      <w:r>
        <w:rPr>
          <w:rFonts w:cs="Times New Roman"/>
          <w:color w:val="000000"/>
        </w:rPr>
        <w:t>-Учить детей ориентироваться “на себе”, иными словами ребенок должен овладеть умением самостоятельно выделять “на себе” стороны справа, слева, вверху и т. д.</w:t>
      </w:r>
    </w:p>
    <w:p w:rsidR="009D0375" w:rsidRDefault="009D0375" w:rsidP="009D0375">
      <w:pPr>
        <w:pStyle w:val="Textbody"/>
        <w:widowControl/>
        <w:spacing w:after="0"/>
        <w:ind w:firstLine="709"/>
        <w:jc w:val="center"/>
        <w:rPr>
          <w:rFonts w:cs="Times New Roman"/>
          <w:b/>
          <w:color w:val="000000"/>
        </w:rPr>
      </w:pPr>
      <w:r>
        <w:rPr>
          <w:rFonts w:cs="Times New Roman"/>
          <w:b/>
          <w:color w:val="000000"/>
        </w:rPr>
        <w:t>1. Вверху – внизу. Кто выше?</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Развитие пространственных представлений.</w:t>
      </w:r>
    </w:p>
    <w:p w:rsidR="009D0375" w:rsidRDefault="009D0375" w:rsidP="009D0375">
      <w:pPr>
        <w:pStyle w:val="Textbody"/>
        <w:widowControl/>
        <w:spacing w:after="0"/>
        <w:ind w:firstLine="709"/>
        <w:jc w:val="both"/>
      </w:pPr>
      <w:r>
        <w:rPr>
          <w:rFonts w:cs="Times New Roman"/>
          <w:b/>
          <w:color w:val="000000"/>
        </w:rPr>
        <w:t>Материал игры:</w:t>
      </w:r>
      <w:r>
        <w:rPr>
          <w:rFonts w:cs="Times New Roman"/>
          <w:color w:val="000000"/>
        </w:rPr>
        <w:t> декоративная таблица, на которой изображено голубое небо, зеленый луг и река.</w:t>
      </w:r>
    </w:p>
    <w:p w:rsidR="009D0375" w:rsidRDefault="009D0375" w:rsidP="009D0375">
      <w:pPr>
        <w:pStyle w:val="Textbody"/>
        <w:widowControl/>
        <w:spacing w:after="0"/>
        <w:ind w:firstLine="709"/>
        <w:jc w:val="both"/>
        <w:rPr>
          <w:rFonts w:cs="Times New Roman"/>
          <w:color w:val="000000"/>
        </w:rPr>
      </w:pPr>
      <w:r>
        <w:rPr>
          <w:rFonts w:cs="Times New Roman"/>
          <w:color w:val="000000"/>
        </w:rPr>
        <w:t>В разных местах таблицы пришиты крючки. На столе раскрываются вырезанные из картона или выпиленные из фанеры фигурки звездочек, самолетиков, птичек, стрекоз, лягушек, рыбок, зверюшек и т. д.</w:t>
      </w:r>
    </w:p>
    <w:p w:rsidR="009D0375" w:rsidRDefault="009D0375" w:rsidP="009D0375">
      <w:pPr>
        <w:pStyle w:val="Textbody"/>
        <w:widowControl/>
        <w:spacing w:after="0"/>
        <w:ind w:firstLine="709"/>
        <w:jc w:val="both"/>
      </w:pPr>
      <w:r>
        <w:rPr>
          <w:rFonts w:cs="Times New Roman"/>
          <w:b/>
          <w:color w:val="000000"/>
        </w:rPr>
        <w:t>Содержание игры.</w:t>
      </w:r>
      <w:r>
        <w:rPr>
          <w:rFonts w:cs="Times New Roman"/>
          <w:color w:val="000000"/>
        </w:rPr>
        <w:t> Ребенок выходит к столу и вытягивает фигурку. Называет взятый предмет и прикрепляет его на декоративную таблицу так, чтобы было отражено реальное положение его в пространстве. Например, если ребенок взял самолет, то он прикрепляет его вверху, а если он взял рыбку, то внизу. При этом он говорит: «Самолет летает вверху. Рыба плавает внизу».</w:t>
      </w:r>
    </w:p>
    <w:p w:rsidR="009D0375" w:rsidRDefault="009D0375" w:rsidP="009D0375">
      <w:pPr>
        <w:pStyle w:val="Textbody"/>
        <w:widowControl/>
        <w:spacing w:after="0"/>
        <w:ind w:firstLine="709"/>
        <w:jc w:val="both"/>
        <w:rPr>
          <w:rFonts w:cs="Times New Roman"/>
          <w:color w:val="000000"/>
        </w:rPr>
      </w:pPr>
      <w:r>
        <w:rPr>
          <w:rFonts w:cs="Times New Roman"/>
          <w:color w:val="000000"/>
        </w:rPr>
        <w:t>В данной игре закрепляются понятия вверху – внизу, выше – ниже. Дети учатся соотносить предметы с той реальной обстановкой, в которой они могут находиться. Игра способствует развитию наблюдательности, внимания, воображения.</w:t>
      </w:r>
    </w:p>
    <w:p w:rsidR="009D0375" w:rsidRDefault="009D0375" w:rsidP="009D0375">
      <w:pPr>
        <w:pStyle w:val="Textbody"/>
        <w:widowControl/>
        <w:spacing w:after="0"/>
        <w:ind w:firstLine="709"/>
        <w:jc w:val="center"/>
        <w:rPr>
          <w:rFonts w:cs="Times New Roman"/>
          <w:b/>
          <w:color w:val="000000"/>
        </w:rPr>
      </w:pPr>
      <w:r>
        <w:rPr>
          <w:rFonts w:cs="Times New Roman"/>
          <w:b/>
          <w:color w:val="000000"/>
        </w:rPr>
        <w:t>2. Разговор по телефону.</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Развитие пространственных представлений.</w:t>
      </w:r>
    </w:p>
    <w:p w:rsidR="009D0375" w:rsidRDefault="009D0375" w:rsidP="009D0375">
      <w:pPr>
        <w:pStyle w:val="Textbody"/>
        <w:widowControl/>
        <w:spacing w:after="0"/>
        <w:ind w:firstLine="709"/>
        <w:jc w:val="both"/>
      </w:pPr>
      <w:r>
        <w:rPr>
          <w:rFonts w:cs="Times New Roman"/>
          <w:b/>
          <w:color w:val="000000"/>
        </w:rPr>
        <w:t>Игровой материал.</w:t>
      </w:r>
      <w:r>
        <w:rPr>
          <w:rFonts w:cs="Times New Roman"/>
          <w:color w:val="000000"/>
        </w:rPr>
        <w:t> Палочка (указка).</w:t>
      </w:r>
    </w:p>
    <w:p w:rsidR="009D0375" w:rsidRDefault="009D0375" w:rsidP="009D0375">
      <w:pPr>
        <w:pStyle w:val="Textbody"/>
        <w:widowControl/>
        <w:spacing w:after="0"/>
        <w:ind w:firstLine="709"/>
        <w:jc w:val="both"/>
      </w:pPr>
      <w:r>
        <w:rPr>
          <w:rFonts w:cs="Times New Roman"/>
          <w:b/>
          <w:color w:val="000000"/>
        </w:rPr>
        <w:t>Правила игры</w:t>
      </w:r>
      <w:r>
        <w:rPr>
          <w:rFonts w:cs="Times New Roman"/>
          <w:color w:val="000000"/>
        </w:rPr>
        <w:t>. Вооружившись палочкой и проводя ею по проводам, нужно узнать, кому звонит по телефону: кому звонит кот Леопольд, крокодил Гена, колобок, волк.</w:t>
      </w:r>
    </w:p>
    <w:p w:rsidR="009D0375" w:rsidRDefault="009D0375" w:rsidP="009D0375">
      <w:pPr>
        <w:pStyle w:val="Textbody"/>
        <w:widowControl/>
        <w:spacing w:after="0"/>
        <w:ind w:firstLine="709"/>
        <w:jc w:val="both"/>
        <w:rPr>
          <w:rFonts w:cs="Times New Roman"/>
          <w:color w:val="000000"/>
        </w:rPr>
      </w:pPr>
      <w:r>
        <w:rPr>
          <w:rFonts w:cs="Times New Roman"/>
          <w:color w:val="000000"/>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9D0375" w:rsidRDefault="009D0375" w:rsidP="009D0375">
      <w:pPr>
        <w:pStyle w:val="Textbody"/>
        <w:widowControl/>
        <w:spacing w:after="0"/>
        <w:jc w:val="center"/>
        <w:rPr>
          <w:rFonts w:cs="Times New Roman"/>
          <w:b/>
          <w:color w:val="000000"/>
        </w:rPr>
      </w:pPr>
      <w:r>
        <w:rPr>
          <w:rFonts w:cs="Times New Roman"/>
          <w:b/>
          <w:color w:val="000000"/>
        </w:rPr>
        <w:t>3. Где чей домик?</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Сравнить числа, упражнять детей в умении определять направление движения (направо, налево, прямо) .</w:t>
      </w:r>
    </w:p>
    <w:p w:rsidR="009D0375" w:rsidRDefault="009D0375" w:rsidP="009D0375">
      <w:pPr>
        <w:pStyle w:val="Textbody"/>
        <w:widowControl/>
        <w:spacing w:after="0"/>
        <w:ind w:firstLine="709"/>
        <w:jc w:val="both"/>
        <w:rPr>
          <w:rFonts w:cs="Times New Roman"/>
          <w:color w:val="000000"/>
        </w:rPr>
      </w:pPr>
      <w:r>
        <w:rPr>
          <w:rFonts w:cs="Times New Roman"/>
          <w:color w:val="000000"/>
        </w:rPr>
        <w:t>Игровой материал. Набор карточек с числами.</w:t>
      </w:r>
    </w:p>
    <w:p w:rsidR="009D0375" w:rsidRDefault="009D0375" w:rsidP="009D0375">
      <w:pPr>
        <w:pStyle w:val="Textbody"/>
        <w:widowControl/>
        <w:spacing w:after="0"/>
        <w:ind w:firstLine="709"/>
        <w:jc w:val="both"/>
      </w:pPr>
      <w:r>
        <w:rPr>
          <w:rFonts w:cs="Times New Roman"/>
          <w:b/>
          <w:color w:val="000000"/>
        </w:rPr>
        <w:t>Правила игры.</w:t>
      </w:r>
      <w:r>
        <w:rPr>
          <w:rFonts w:cs="Times New Roman"/>
          <w:color w:val="000000"/>
        </w:rPr>
        <w:t xml:space="preserve"> Взрослый является ведущим. По указанию ребенка он разводит цифры по домикам. На каждой развилке ребенок должен указать, на какую дорожку – правую или левую – нужно свернуть. Если цифра сворачивает на запрещенную дорожку либо проходит не по той дорожке, где условие выполняется, то ребенок теряет очко. Ведущий может отметить, что в этом случае цифра заблудилась. Если же развилка пройдена правильно, то игрок получает очко. Ребенок выигрывает, когда наберет не менее </w:t>
      </w:r>
      <w:r>
        <w:rPr>
          <w:rFonts w:cs="Times New Roman"/>
          <w:color w:val="000000"/>
        </w:rPr>
        <w:lastRenderedPageBreak/>
        <w:t>десяти очков. Игроки могут меняться ролями, условия на развилках можно также изменять.</w:t>
      </w:r>
    </w:p>
    <w:p w:rsidR="009D0375" w:rsidRDefault="009D0375" w:rsidP="009D0375">
      <w:pPr>
        <w:pStyle w:val="Textbody"/>
        <w:widowControl/>
        <w:spacing w:after="0"/>
        <w:jc w:val="center"/>
        <w:rPr>
          <w:rFonts w:cs="Times New Roman"/>
          <w:b/>
          <w:color w:val="000000"/>
        </w:rPr>
      </w:pPr>
      <w:r>
        <w:rPr>
          <w:rFonts w:cs="Times New Roman"/>
          <w:b/>
          <w:color w:val="000000"/>
        </w:rPr>
        <w:t>4. Поросята и серый волк.</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Развитие пространственных представлений. Повторение счета и сложения.</w:t>
      </w:r>
    </w:p>
    <w:p w:rsidR="009D0375" w:rsidRDefault="009D0375" w:rsidP="009D0375">
      <w:pPr>
        <w:pStyle w:val="Textbody"/>
        <w:widowControl/>
        <w:spacing w:after="0"/>
        <w:ind w:firstLine="709"/>
        <w:jc w:val="both"/>
        <w:rPr>
          <w:rFonts w:cs="Times New Roman"/>
          <w:color w:val="000000"/>
        </w:rPr>
      </w:pPr>
      <w:r>
        <w:rPr>
          <w:rFonts w:cs="Times New Roman"/>
          <w:color w:val="000000"/>
        </w:rPr>
        <w:t>Правила игры. Игру можно начать с рассказывания сказки: «В некотором царстве – неизвестном государстве – жили-были три брата – поросенка: Ниф-Ниф, Нуф-Нуф и Наф-Наф. Ниф-Ниф был очень ленив, любил много спать и играть и построил себе домик из соломы. Нуф-Нуф тоже любил спать, но он был не такой лентяй, как Ниф-Ниф, и построил себе домик из дерева. Наф-Наф был очень трудолюбивый и построил себе домик из кирпича.</w:t>
      </w:r>
    </w:p>
    <w:p w:rsidR="009D0375" w:rsidRDefault="009D0375" w:rsidP="009D0375">
      <w:pPr>
        <w:pStyle w:val="Textbody"/>
        <w:widowControl/>
        <w:spacing w:after="0"/>
        <w:ind w:firstLine="709"/>
        <w:jc w:val="both"/>
        <w:rPr>
          <w:rFonts w:cs="Times New Roman"/>
          <w:color w:val="000000"/>
        </w:rPr>
      </w:pPr>
      <w:r>
        <w:rPr>
          <w:rFonts w:cs="Times New Roman"/>
          <w:color w:val="000000"/>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 »</w:t>
      </w:r>
    </w:p>
    <w:p w:rsidR="009D0375" w:rsidRDefault="009D0375" w:rsidP="009D0375">
      <w:pPr>
        <w:pStyle w:val="Textbody"/>
        <w:widowControl/>
        <w:spacing w:after="0"/>
        <w:ind w:firstLine="709"/>
        <w:jc w:val="both"/>
        <w:rPr>
          <w:rFonts w:cs="Times New Roman"/>
          <w:color w:val="000000"/>
        </w:rPr>
      </w:pPr>
      <w:r>
        <w:rPr>
          <w:rFonts w:cs="Times New Roman"/>
          <w:color w:val="000000"/>
        </w:rPr>
        <w:t>Если дорожка привела к домику Ниф-Нифа, то можно так продолжить сказку: «Итак, серый волк пришел к домику Ниф-Нифа, который испугался и побежал к своему брату Нуф-Нуфу. Волк разломал домик Ниф-Нифа, увидел, что там никого нет, но лежат три палки, рассердился, взял эти палки и пошел по дороге к Нуф-Нуфу. А в это время Ниф-Ниф и Нуф-Нуф побежали к своему брату Наф-Нафу и спрятались в кирпичном доме.</w:t>
      </w:r>
    </w:p>
    <w:p w:rsidR="009D0375" w:rsidRDefault="009D0375" w:rsidP="009D0375">
      <w:pPr>
        <w:pStyle w:val="Textbody"/>
        <w:widowControl/>
        <w:spacing w:after="0"/>
        <w:ind w:firstLine="709"/>
        <w:jc w:val="both"/>
        <w:rPr>
          <w:rFonts w:cs="Times New Roman"/>
          <w:color w:val="000000"/>
        </w:rPr>
      </w:pPr>
      <w:r>
        <w:rPr>
          <w:rFonts w:cs="Times New Roman"/>
          <w:color w:val="000000"/>
        </w:rPr>
        <w:t>Волк подошел к домику Нуф-Нуфа, разломал его, увидел, что там ничего нет, кроме двух палок, рассердился еще больше, взял эти две палки и пошел к Наф-Нафу.</w:t>
      </w:r>
    </w:p>
    <w:p w:rsidR="009D0375" w:rsidRDefault="009D0375" w:rsidP="009D0375">
      <w:pPr>
        <w:pStyle w:val="Textbody"/>
        <w:widowControl/>
        <w:spacing w:after="0"/>
        <w:ind w:firstLine="709"/>
        <w:jc w:val="both"/>
        <w:rPr>
          <w:rFonts w:cs="Times New Roman"/>
          <w:color w:val="000000"/>
        </w:rPr>
      </w:pPr>
      <w:r>
        <w:rPr>
          <w:rFonts w:cs="Times New Roman"/>
          <w:color w:val="000000"/>
        </w:rPr>
        <w:t>Когда волк увидел, что домик Наф-Нафа из кирпича и что он не сможет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 »</w:t>
      </w:r>
    </w:p>
    <w:p w:rsidR="009D0375" w:rsidRDefault="009D0375" w:rsidP="009D0375">
      <w:pPr>
        <w:pStyle w:val="Textbody"/>
        <w:widowControl/>
        <w:spacing w:after="0"/>
        <w:ind w:firstLine="709"/>
        <w:jc w:val="both"/>
        <w:rPr>
          <w:rFonts w:cs="Times New Roman"/>
          <w:color w:val="000000"/>
        </w:rPr>
      </w:pPr>
      <w:r>
        <w:rPr>
          <w:rFonts w:cs="Times New Roman"/>
          <w:color w:val="000000"/>
        </w:rPr>
        <w:t>Если волк попадет с Нуф-Нуфу, то рассказ меняется, и волк берет две палки, а затем одну палку из домика Наф-Нафа. Если волк попадает сразу к Наф-Нафу, то он уходит с одной палкой. Число палок у волка является числом набранных им очков (6, 3 или 1). Нужно добиваться, чтобы волк набрал как можно больше очков.</w:t>
      </w:r>
    </w:p>
    <w:p w:rsidR="009D0375" w:rsidRDefault="009D0375" w:rsidP="009D0375">
      <w:pPr>
        <w:pStyle w:val="Textbody"/>
        <w:widowControl/>
        <w:spacing w:after="0"/>
        <w:jc w:val="center"/>
        <w:rPr>
          <w:rFonts w:cs="Times New Roman"/>
          <w:b/>
          <w:color w:val="000000"/>
        </w:rPr>
      </w:pPr>
      <w:r>
        <w:rPr>
          <w:rFonts w:cs="Times New Roman"/>
          <w:b/>
          <w:color w:val="000000"/>
        </w:rPr>
        <w:t>5. Добавь слово.</w:t>
      </w:r>
    </w:p>
    <w:p w:rsidR="009D0375" w:rsidRDefault="009D0375" w:rsidP="009D0375">
      <w:pPr>
        <w:pStyle w:val="Textbody"/>
        <w:widowControl/>
        <w:spacing w:after="0"/>
        <w:ind w:firstLine="709"/>
        <w:jc w:val="both"/>
      </w:pPr>
      <w:r>
        <w:rPr>
          <w:rFonts w:cs="Times New Roman"/>
          <w:b/>
          <w:color w:val="000000"/>
        </w:rPr>
        <w:t>Цель игры:</w:t>
      </w:r>
      <w:r>
        <w:rPr>
          <w:rFonts w:cs="Times New Roman"/>
          <w:color w:val="000000"/>
        </w:rPr>
        <w:t> Упражнять детей в правильном обозначении положения предмета по отношению к себе, развивать ориентировку в пространстве.</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Воспитатель говорит детям: «Давайте вспомним, где у вас правая рука. Поднимите ее.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Знаете ли вы, что обозначает слова «Впереди меня» и «позади меня»? (Уточняет и эти понятия). А сейчас мы поиграем. (Дети садятся за стол). Я буду называть разные предметы нашей комнаты, а вы будете отвечать такими словами: «справа», «слева», «позади», «впереди».</w:t>
      </w:r>
    </w:p>
    <w:p w:rsidR="009D0375" w:rsidRDefault="009D0375" w:rsidP="009D0375">
      <w:pPr>
        <w:pStyle w:val="Textbody"/>
        <w:widowControl/>
        <w:spacing w:after="0"/>
        <w:ind w:firstLine="709"/>
        <w:jc w:val="both"/>
        <w:rPr>
          <w:rFonts w:cs="Times New Roman"/>
          <w:color w:val="000000"/>
        </w:rPr>
      </w:pPr>
      <w:r>
        <w:rPr>
          <w:rFonts w:cs="Times New Roman"/>
          <w:color w:val="000000"/>
        </w:rPr>
        <w:t>Воспитатель говорит:</w:t>
      </w:r>
    </w:p>
    <w:p w:rsidR="009D0375" w:rsidRDefault="009D0375" w:rsidP="009D0375">
      <w:pPr>
        <w:pStyle w:val="Textbody"/>
        <w:widowControl/>
        <w:spacing w:after="0"/>
        <w:ind w:firstLine="709"/>
        <w:jc w:val="both"/>
        <w:rPr>
          <w:rFonts w:cs="Times New Roman"/>
          <w:color w:val="000000"/>
        </w:rPr>
      </w:pPr>
      <w:r>
        <w:rPr>
          <w:rFonts w:cs="Times New Roman"/>
          <w:color w:val="000000"/>
        </w:rPr>
        <w:t>- Стол стоит… (называет имя ребенка) .</w:t>
      </w:r>
    </w:p>
    <w:p w:rsidR="009D0375" w:rsidRDefault="009D0375" w:rsidP="009D0375">
      <w:pPr>
        <w:pStyle w:val="Textbody"/>
        <w:widowControl/>
        <w:spacing w:after="0"/>
        <w:ind w:firstLine="709"/>
        <w:jc w:val="both"/>
        <w:rPr>
          <w:rFonts w:cs="Times New Roman"/>
          <w:color w:val="000000"/>
        </w:rPr>
      </w:pPr>
      <w:r>
        <w:rPr>
          <w:rFonts w:cs="Times New Roman"/>
          <w:color w:val="000000"/>
        </w:rPr>
        <w:t>- Позади.</w:t>
      </w:r>
    </w:p>
    <w:p w:rsidR="009D0375" w:rsidRDefault="009D0375" w:rsidP="009D0375">
      <w:pPr>
        <w:pStyle w:val="Textbody"/>
        <w:widowControl/>
        <w:spacing w:after="0"/>
        <w:ind w:firstLine="709"/>
        <w:jc w:val="both"/>
        <w:rPr>
          <w:rFonts w:cs="Times New Roman"/>
          <w:color w:val="000000"/>
        </w:rPr>
      </w:pPr>
      <w:r>
        <w:rPr>
          <w:rFonts w:cs="Times New Roman"/>
          <w:color w:val="000000"/>
        </w:rPr>
        <w:t>- Полочка с цветами висит…</w:t>
      </w:r>
    </w:p>
    <w:p w:rsidR="009D0375" w:rsidRDefault="009D0375" w:rsidP="009D0375">
      <w:pPr>
        <w:pStyle w:val="Textbody"/>
        <w:widowControl/>
        <w:spacing w:after="0"/>
        <w:ind w:firstLine="709"/>
        <w:jc w:val="both"/>
        <w:rPr>
          <w:rFonts w:cs="Times New Roman"/>
          <w:color w:val="000000"/>
        </w:rPr>
      </w:pPr>
      <w:r>
        <w:rPr>
          <w:rFonts w:cs="Times New Roman"/>
          <w:color w:val="000000"/>
        </w:rPr>
        <w:t>- Справа.</w:t>
      </w:r>
    </w:p>
    <w:p w:rsidR="009D0375" w:rsidRDefault="009D0375" w:rsidP="009D0375">
      <w:pPr>
        <w:pStyle w:val="Textbody"/>
        <w:widowControl/>
        <w:spacing w:after="0"/>
        <w:ind w:firstLine="709"/>
        <w:jc w:val="both"/>
        <w:rPr>
          <w:rFonts w:cs="Times New Roman"/>
          <w:color w:val="000000"/>
        </w:rPr>
      </w:pPr>
      <w:r>
        <w:rPr>
          <w:rFonts w:cs="Times New Roman"/>
          <w:color w:val="000000"/>
        </w:rPr>
        <w:t>- Дверь от нас…</w:t>
      </w:r>
    </w:p>
    <w:p w:rsidR="009D0375" w:rsidRDefault="009D0375" w:rsidP="009D0375">
      <w:pPr>
        <w:pStyle w:val="Textbody"/>
        <w:widowControl/>
        <w:spacing w:after="0"/>
        <w:ind w:firstLine="709"/>
        <w:jc w:val="both"/>
        <w:rPr>
          <w:rFonts w:cs="Times New Roman"/>
          <w:color w:val="000000"/>
        </w:rPr>
      </w:pPr>
      <w:r>
        <w:rPr>
          <w:rFonts w:cs="Times New Roman"/>
          <w:color w:val="000000"/>
        </w:rPr>
        <w:t>- Слева.</w:t>
      </w:r>
    </w:p>
    <w:p w:rsidR="009D0375" w:rsidRDefault="009D0375" w:rsidP="009D0375">
      <w:pPr>
        <w:pStyle w:val="Textbody"/>
        <w:widowControl/>
        <w:spacing w:after="0"/>
        <w:ind w:firstLine="709"/>
        <w:jc w:val="both"/>
        <w:rPr>
          <w:rFonts w:cs="Times New Roman"/>
          <w:color w:val="000000"/>
        </w:rPr>
      </w:pPr>
      <w:r>
        <w:rPr>
          <w:rFonts w:cs="Times New Roman"/>
          <w:color w:val="000000"/>
        </w:rPr>
        <w:t>Если ребенок ошибся, воспитатель предлагает встать, поднять руку и указать этой рукой на предмет.</w:t>
      </w:r>
    </w:p>
    <w:p w:rsidR="009D0375" w:rsidRDefault="009D0375" w:rsidP="009D0375">
      <w:pPr>
        <w:pStyle w:val="Textbody"/>
        <w:widowControl/>
        <w:spacing w:after="0"/>
        <w:ind w:firstLine="709"/>
        <w:jc w:val="both"/>
        <w:rPr>
          <w:rFonts w:cs="Times New Roman"/>
          <w:color w:val="000000"/>
        </w:rPr>
      </w:pPr>
      <w:r>
        <w:rPr>
          <w:rFonts w:cs="Times New Roman"/>
          <w:color w:val="000000"/>
        </w:rPr>
        <w:t>- Какая рука у тебя ближе к окну?</w:t>
      </w:r>
    </w:p>
    <w:p w:rsidR="009D0375" w:rsidRDefault="009D0375" w:rsidP="009D0375">
      <w:pPr>
        <w:pStyle w:val="Textbody"/>
        <w:widowControl/>
        <w:spacing w:after="0"/>
        <w:ind w:firstLine="709"/>
        <w:jc w:val="both"/>
        <w:rPr>
          <w:rFonts w:cs="Times New Roman"/>
          <w:color w:val="000000"/>
        </w:rPr>
      </w:pPr>
      <w:r>
        <w:rPr>
          <w:rFonts w:cs="Times New Roman"/>
          <w:color w:val="000000"/>
        </w:rPr>
        <w:t>- Правая.</w:t>
      </w:r>
    </w:p>
    <w:p w:rsidR="009D0375" w:rsidRDefault="009D0375" w:rsidP="009D0375">
      <w:pPr>
        <w:pStyle w:val="Textbody"/>
        <w:widowControl/>
        <w:spacing w:after="0"/>
        <w:jc w:val="center"/>
        <w:rPr>
          <w:rFonts w:cs="Times New Roman"/>
          <w:b/>
          <w:color w:val="000000"/>
        </w:rPr>
      </w:pPr>
      <w:r>
        <w:rPr>
          <w:rFonts w:cs="Times New Roman"/>
          <w:b/>
          <w:color w:val="000000"/>
        </w:rPr>
        <w:t>6. Внизу – вверху.</w:t>
      </w:r>
    </w:p>
    <w:p w:rsidR="009D0375" w:rsidRDefault="009D0375" w:rsidP="009D0375">
      <w:pPr>
        <w:pStyle w:val="Textbody"/>
        <w:widowControl/>
        <w:spacing w:after="0"/>
        <w:ind w:firstLine="709"/>
        <w:jc w:val="both"/>
        <w:rPr>
          <w:rFonts w:cs="Times New Roman"/>
          <w:b/>
          <w:color w:val="000000"/>
        </w:rPr>
      </w:pPr>
      <w:r>
        <w:rPr>
          <w:rFonts w:cs="Times New Roman"/>
          <w:b/>
          <w:color w:val="000000"/>
        </w:rPr>
        <w:t>Содержание игры.</w:t>
      </w:r>
    </w:p>
    <w:p w:rsidR="009D0375" w:rsidRDefault="009D0375" w:rsidP="009D0375">
      <w:pPr>
        <w:pStyle w:val="Textbody"/>
        <w:widowControl/>
        <w:spacing w:after="0"/>
        <w:ind w:firstLine="709"/>
        <w:jc w:val="both"/>
      </w:pPr>
      <w:r>
        <w:rPr>
          <w:rFonts w:cs="Times New Roman"/>
          <w:b/>
          <w:color w:val="000000"/>
        </w:rPr>
        <w:lastRenderedPageBreak/>
        <w:t>Вариант 1</w:t>
      </w:r>
      <w:r>
        <w:rPr>
          <w:rFonts w:cs="Times New Roman"/>
          <w:color w:val="000000"/>
        </w:rPr>
        <w:t>. Воспитатель называет различные предметы, которые находятся либо только на земле, тогда дети говорят: «Внизу», либо только в воздухе, тогда дети говорят хором: «Вверху».</w:t>
      </w:r>
    </w:p>
    <w:p w:rsidR="009D0375" w:rsidRDefault="009D0375" w:rsidP="009D0375">
      <w:pPr>
        <w:pStyle w:val="Textbody"/>
        <w:widowControl/>
        <w:spacing w:after="0"/>
        <w:ind w:firstLine="709"/>
        <w:jc w:val="both"/>
        <w:rPr>
          <w:rFonts w:cs="Times New Roman"/>
          <w:color w:val="000000"/>
        </w:rPr>
      </w:pPr>
      <w:r>
        <w:rPr>
          <w:rFonts w:cs="Times New Roman"/>
          <w:color w:val="000000"/>
        </w:rPr>
        <w:t>Например:</w:t>
      </w:r>
    </w:p>
    <w:p w:rsidR="009D0375" w:rsidRDefault="009D0375" w:rsidP="009D0375">
      <w:pPr>
        <w:pStyle w:val="Textbody"/>
        <w:widowControl/>
        <w:spacing w:after="0"/>
        <w:ind w:firstLine="709"/>
        <w:jc w:val="both"/>
        <w:rPr>
          <w:rFonts w:cs="Times New Roman"/>
          <w:color w:val="000000"/>
        </w:rPr>
      </w:pPr>
      <w:r>
        <w:rPr>
          <w:rFonts w:cs="Times New Roman"/>
          <w:color w:val="000000"/>
        </w:rPr>
        <w:t>Воспитатель. Орел.</w:t>
      </w:r>
    </w:p>
    <w:p w:rsidR="009D0375" w:rsidRDefault="009D0375" w:rsidP="009D0375">
      <w:pPr>
        <w:pStyle w:val="Textbody"/>
        <w:widowControl/>
        <w:spacing w:after="0"/>
        <w:ind w:firstLine="709"/>
        <w:jc w:val="both"/>
        <w:rPr>
          <w:rFonts w:cs="Times New Roman"/>
          <w:color w:val="000000"/>
        </w:rPr>
      </w:pPr>
      <w:r>
        <w:rPr>
          <w:rFonts w:cs="Times New Roman"/>
          <w:color w:val="000000"/>
        </w:rPr>
        <w:t>Дети. Вверху.</w:t>
      </w:r>
    </w:p>
    <w:p w:rsidR="009D0375" w:rsidRDefault="009D0375" w:rsidP="009D0375">
      <w:pPr>
        <w:pStyle w:val="Textbody"/>
        <w:widowControl/>
        <w:spacing w:after="0"/>
        <w:ind w:firstLine="709"/>
        <w:jc w:val="both"/>
        <w:rPr>
          <w:rFonts w:cs="Times New Roman"/>
          <w:color w:val="000000"/>
        </w:rPr>
      </w:pPr>
      <w:r>
        <w:rPr>
          <w:rFonts w:cs="Times New Roman"/>
          <w:color w:val="000000"/>
        </w:rPr>
        <w:t>Воспитатель. Тигр.</w:t>
      </w:r>
    </w:p>
    <w:p w:rsidR="009D0375" w:rsidRDefault="009D0375" w:rsidP="009D0375">
      <w:pPr>
        <w:pStyle w:val="Textbody"/>
        <w:widowControl/>
        <w:spacing w:after="0"/>
        <w:ind w:firstLine="709"/>
        <w:jc w:val="both"/>
        <w:rPr>
          <w:rFonts w:cs="Times New Roman"/>
          <w:color w:val="000000"/>
        </w:rPr>
      </w:pPr>
      <w:r>
        <w:rPr>
          <w:rFonts w:cs="Times New Roman"/>
          <w:color w:val="000000"/>
        </w:rPr>
        <w:t>Дети. Внизу и т. д.</w:t>
      </w:r>
    </w:p>
    <w:p w:rsidR="009D0375" w:rsidRDefault="009D0375" w:rsidP="009D0375">
      <w:pPr>
        <w:pStyle w:val="Textbody"/>
        <w:widowControl/>
        <w:spacing w:after="0"/>
        <w:ind w:firstLine="709"/>
        <w:jc w:val="both"/>
      </w:pPr>
      <w:r>
        <w:rPr>
          <w:rFonts w:cs="Times New Roman"/>
          <w:b/>
          <w:color w:val="000000"/>
        </w:rPr>
        <w:t>Вариант 2</w:t>
      </w:r>
      <w:r>
        <w:rPr>
          <w:rFonts w:cs="Times New Roman"/>
          <w:color w:val="000000"/>
        </w:rPr>
        <w:t>. Воспитатель называет предметы в иной обстановке, дети выполняют определенные действия. Если названный предмет находится вверху, они поднимают руки; если – внизу, они приседают.</w:t>
      </w:r>
    </w:p>
    <w:p w:rsidR="009D0375" w:rsidRDefault="009D0375" w:rsidP="009D0375">
      <w:pPr>
        <w:pStyle w:val="Textbody"/>
        <w:widowControl/>
        <w:spacing w:after="0"/>
        <w:ind w:firstLine="709"/>
        <w:jc w:val="both"/>
        <w:rPr>
          <w:rFonts w:cs="Times New Roman"/>
          <w:color w:val="000000"/>
        </w:rPr>
      </w:pPr>
      <w:r>
        <w:rPr>
          <w:rFonts w:cs="Times New Roman"/>
          <w:color w:val="000000"/>
        </w:rPr>
        <w:t>Например, если воспитатель говорит: «Самолет летит! », дети приседают и т. д.</w:t>
      </w:r>
    </w:p>
    <w:p w:rsidR="009D0375" w:rsidRDefault="009D0375" w:rsidP="009D0375">
      <w:pPr>
        <w:pStyle w:val="Textbody"/>
        <w:widowControl/>
        <w:spacing w:after="0"/>
        <w:ind w:firstLine="709"/>
        <w:jc w:val="center"/>
        <w:rPr>
          <w:rFonts w:cs="Times New Roman"/>
          <w:b/>
          <w:color w:val="000000"/>
        </w:rPr>
      </w:pPr>
      <w:r>
        <w:rPr>
          <w:rFonts w:cs="Times New Roman"/>
          <w:b/>
          <w:color w:val="000000"/>
        </w:rPr>
        <w:t>7. Сделай так, как я скажу.</w:t>
      </w:r>
    </w:p>
    <w:p w:rsidR="009D0375" w:rsidRDefault="009D0375" w:rsidP="009D0375">
      <w:pPr>
        <w:pStyle w:val="Textbody"/>
        <w:widowControl/>
        <w:spacing w:after="0"/>
        <w:ind w:firstLine="709"/>
        <w:jc w:val="both"/>
      </w:pPr>
      <w:r>
        <w:rPr>
          <w:rFonts w:cs="Times New Roman"/>
          <w:b/>
          <w:color w:val="000000"/>
        </w:rPr>
        <w:t>Материал игры:</w:t>
      </w:r>
      <w:r>
        <w:rPr>
          <w:rFonts w:cs="Times New Roman"/>
          <w:color w:val="000000"/>
        </w:rPr>
        <w:t> у детей конверты с набором геометрических фигур лист бумаги; у воспитателя набор таких же геометрических фигур, но большего размера.</w:t>
      </w:r>
    </w:p>
    <w:p w:rsidR="009D0375" w:rsidRDefault="009D0375" w:rsidP="009D0375">
      <w:pPr>
        <w:pStyle w:val="Textbody"/>
        <w:widowControl/>
        <w:spacing w:after="0"/>
        <w:ind w:firstLine="709"/>
        <w:jc w:val="both"/>
      </w:pPr>
      <w:r>
        <w:rPr>
          <w:rFonts w:cs="Times New Roman"/>
          <w:b/>
          <w:color w:val="000000"/>
        </w:rPr>
        <w:t>Содержание игры.</w:t>
      </w:r>
      <w:r>
        <w:rPr>
          <w:rFonts w:cs="Times New Roman"/>
          <w:color w:val="000000"/>
        </w:rPr>
        <w:t> Воспитатель предлагает детям положить перед собой чистый лист бумаги и приготовиться к игре. Круг (воспитатель его показывает) надо положить в середину. Слева от круга – треугольник, справа – квадрат, вверху – круг, внизу – прямоугольник.</w:t>
      </w:r>
    </w:p>
    <w:p w:rsidR="009D0375" w:rsidRDefault="009D0375" w:rsidP="009D0375">
      <w:pPr>
        <w:pStyle w:val="Textbody"/>
        <w:widowControl/>
        <w:spacing w:after="0"/>
        <w:ind w:firstLine="709"/>
        <w:jc w:val="both"/>
        <w:rPr>
          <w:rFonts w:cs="Times New Roman"/>
          <w:color w:val="000000"/>
        </w:rPr>
      </w:pPr>
      <w:r>
        <w:rPr>
          <w:rFonts w:cs="Times New Roman"/>
          <w:color w:val="000000"/>
        </w:rPr>
        <w:t>Выигрывает тот, кто правильно разложил фигуры.</w:t>
      </w:r>
    </w:p>
    <w:p w:rsidR="009D0375" w:rsidRDefault="009D0375" w:rsidP="009D0375">
      <w:pPr>
        <w:pStyle w:val="Textbody"/>
        <w:widowControl/>
        <w:spacing w:after="0"/>
        <w:ind w:firstLine="709"/>
        <w:jc w:val="both"/>
        <w:rPr>
          <w:rFonts w:cs="Times New Roman"/>
          <w:color w:val="000000"/>
        </w:rPr>
      </w:pPr>
      <w:r>
        <w:rPr>
          <w:rFonts w:cs="Times New Roman"/>
          <w:color w:val="000000"/>
        </w:rPr>
        <w:t>В игре закрепляются пространственные представления детей, знания о геометрических фигурах, зрительные и слуховые ощущения совершенствуются, развивается произвольное внимание, наблюдательность, моторика.</w:t>
      </w:r>
    </w:p>
    <w:p w:rsidR="009D0375" w:rsidRDefault="009D0375" w:rsidP="009D0375">
      <w:pPr>
        <w:pStyle w:val="Textbody"/>
        <w:widowControl/>
        <w:spacing w:after="0"/>
        <w:ind w:firstLine="709"/>
        <w:jc w:val="both"/>
        <w:rPr>
          <w:rFonts w:cs="Times New Roman"/>
          <w:color w:val="000000"/>
        </w:rPr>
      </w:pPr>
      <w:r>
        <w:rPr>
          <w:rFonts w:cs="Times New Roman"/>
          <w:color w:val="000000"/>
        </w:rPr>
        <w:t>Если дети на знают геометрических фигур, то вместо них можно использовать любые предметы или игрушки.</w:t>
      </w:r>
    </w:p>
    <w:p w:rsidR="009D0375" w:rsidRDefault="009D0375" w:rsidP="009D0375">
      <w:pPr>
        <w:pStyle w:val="Textbody"/>
        <w:widowControl/>
        <w:spacing w:after="0"/>
        <w:jc w:val="center"/>
      </w:pPr>
      <w:r>
        <w:rPr>
          <w:rFonts w:cs="Times New Roman"/>
          <w:b/>
          <w:color w:val="000000"/>
        </w:rPr>
        <w:t>8.</w:t>
      </w:r>
      <w:r>
        <w:rPr>
          <w:rFonts w:cs="Times New Roman"/>
          <w:color w:val="000000"/>
        </w:rPr>
        <w:t> </w:t>
      </w:r>
      <w:r>
        <w:rPr>
          <w:rFonts w:cs="Times New Roman"/>
          <w:b/>
          <w:color w:val="000000"/>
        </w:rPr>
        <w:t>Куда пойдешь и что найдешь?</w:t>
      </w:r>
    </w:p>
    <w:p w:rsidR="009D0375" w:rsidRDefault="009D0375" w:rsidP="009D0375">
      <w:pPr>
        <w:pStyle w:val="Textbody"/>
        <w:widowControl/>
        <w:spacing w:after="0"/>
        <w:ind w:firstLine="709"/>
        <w:jc w:val="both"/>
      </w:pPr>
      <w:r>
        <w:rPr>
          <w:rFonts w:cs="Times New Roman"/>
          <w:b/>
          <w:color w:val="000000"/>
        </w:rPr>
        <w:t>Материал игры:</w:t>
      </w:r>
      <w:r>
        <w:rPr>
          <w:rFonts w:cs="Times New Roman"/>
          <w:color w:val="000000"/>
        </w:rPr>
        <w:t> любые игрушки.</w:t>
      </w:r>
    </w:p>
    <w:p w:rsidR="009D0375" w:rsidRDefault="009D0375" w:rsidP="009D0375">
      <w:pPr>
        <w:pStyle w:val="Textbody"/>
        <w:widowControl/>
        <w:spacing w:after="0"/>
        <w:ind w:firstLine="709"/>
        <w:jc w:val="both"/>
      </w:pPr>
      <w:r>
        <w:rPr>
          <w:rFonts w:cs="Times New Roman"/>
          <w:b/>
          <w:color w:val="000000"/>
        </w:rPr>
        <w:t>Содержание игры</w:t>
      </w:r>
      <w:r>
        <w:rPr>
          <w:rFonts w:cs="Times New Roman"/>
          <w:color w:val="000000"/>
        </w:rPr>
        <w:t>. Воспитатель раскладывает игрушки в разных местах комнаты: справа от ребенка воспитатель ставит плющевого мишку, слева – матрешку, перед ребенком – машины, позади ребенка – паровоз и говорит:</w:t>
      </w:r>
    </w:p>
    <w:p w:rsidR="009D0375" w:rsidRDefault="009D0375" w:rsidP="009D0375">
      <w:pPr>
        <w:pStyle w:val="Textbody"/>
        <w:widowControl/>
        <w:spacing w:after="0"/>
        <w:ind w:firstLine="709"/>
        <w:jc w:val="both"/>
        <w:rPr>
          <w:rFonts w:cs="Times New Roman"/>
          <w:color w:val="000000"/>
        </w:rPr>
      </w:pPr>
      <w:r>
        <w:rPr>
          <w:rFonts w:cs="Times New Roman"/>
          <w:color w:val="000000"/>
        </w:rPr>
        <w:t>«Вперед пойдешь – машину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Вправо пойдешь – мишку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Влево пойдешь – матрешку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Назад пойдешь – паровоз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Куда ты хочешь пойти, что ты хочешь найти? »</w:t>
      </w:r>
    </w:p>
    <w:p w:rsidR="009D0375" w:rsidRDefault="009D0375" w:rsidP="009D0375">
      <w:pPr>
        <w:pStyle w:val="Textbody"/>
        <w:widowControl/>
        <w:spacing w:after="0"/>
        <w:ind w:firstLine="709"/>
        <w:jc w:val="both"/>
        <w:rPr>
          <w:rFonts w:cs="Times New Roman"/>
          <w:color w:val="000000"/>
        </w:rPr>
      </w:pPr>
      <w:r>
        <w:rPr>
          <w:rFonts w:cs="Times New Roman"/>
          <w:color w:val="000000"/>
        </w:rPr>
        <w:t>Игры может быть усложнена: игрушки прячутся под ковер или накрываются бумагой.</w:t>
      </w:r>
    </w:p>
    <w:p w:rsidR="009D0375" w:rsidRDefault="009D0375" w:rsidP="009D0375">
      <w:pPr>
        <w:pStyle w:val="Textbody"/>
        <w:widowControl/>
        <w:spacing w:after="0"/>
        <w:ind w:firstLine="709"/>
        <w:jc w:val="both"/>
        <w:rPr>
          <w:rFonts w:cs="Times New Roman"/>
          <w:color w:val="000000"/>
        </w:rPr>
      </w:pPr>
      <w:r>
        <w:rPr>
          <w:rFonts w:cs="Times New Roman"/>
          <w:color w:val="000000"/>
        </w:rPr>
        <w:t>Воспитатель говорит:</w:t>
      </w:r>
    </w:p>
    <w:p w:rsidR="009D0375" w:rsidRDefault="009D0375" w:rsidP="009D0375">
      <w:pPr>
        <w:pStyle w:val="Textbody"/>
        <w:widowControl/>
        <w:spacing w:after="0"/>
        <w:ind w:firstLine="709"/>
        <w:jc w:val="both"/>
        <w:rPr>
          <w:rFonts w:cs="Times New Roman"/>
          <w:color w:val="000000"/>
        </w:rPr>
      </w:pPr>
      <w:r>
        <w:rPr>
          <w:rFonts w:cs="Times New Roman"/>
          <w:color w:val="000000"/>
        </w:rPr>
        <w:t>«Вперед пойдешь – куклу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Вправо пойдешь – зайца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Влево пойдешь – мяч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Назад пойдешь – юлу найдешь.</w:t>
      </w:r>
    </w:p>
    <w:p w:rsidR="009D0375" w:rsidRDefault="009D0375" w:rsidP="009D0375">
      <w:pPr>
        <w:pStyle w:val="Textbody"/>
        <w:widowControl/>
        <w:spacing w:after="0"/>
        <w:ind w:firstLine="709"/>
        <w:jc w:val="both"/>
        <w:rPr>
          <w:rFonts w:cs="Times New Roman"/>
          <w:color w:val="000000"/>
        </w:rPr>
      </w:pPr>
      <w:r>
        <w:rPr>
          <w:rFonts w:cs="Times New Roman"/>
          <w:color w:val="000000"/>
        </w:rPr>
        <w:t>Куда ты хочешь пойти, что ты хочешь найти? ».</w:t>
      </w:r>
    </w:p>
    <w:p w:rsidR="009D0375" w:rsidRDefault="009D0375" w:rsidP="009D0375">
      <w:pPr>
        <w:pStyle w:val="Textbody"/>
        <w:widowControl/>
        <w:spacing w:after="0"/>
        <w:jc w:val="center"/>
        <w:rPr>
          <w:rFonts w:cs="Times New Roman"/>
          <w:b/>
          <w:color w:val="000000"/>
        </w:rPr>
      </w:pPr>
      <w:r>
        <w:rPr>
          <w:rFonts w:cs="Times New Roman"/>
          <w:b/>
          <w:color w:val="000000"/>
        </w:rPr>
        <w:t>9. Солнышко.</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знания о месте расположения частей лица, умение ориентироваться на собственном теле.</w:t>
      </w:r>
    </w:p>
    <w:p w:rsidR="009D0375" w:rsidRDefault="009D0375" w:rsidP="009D0375">
      <w:pPr>
        <w:pStyle w:val="Textbody"/>
        <w:widowControl/>
        <w:spacing w:after="0"/>
        <w:ind w:firstLine="709"/>
        <w:jc w:val="both"/>
        <w:rPr>
          <w:rFonts w:cs="Times New Roman"/>
          <w:color w:val="000000"/>
        </w:rPr>
      </w:pPr>
      <w:r>
        <w:rPr>
          <w:rFonts w:cs="Times New Roman"/>
          <w:color w:val="000000"/>
        </w:rPr>
        <w:t>Оборудование: схематическое изображение лица человека.</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проговаривая где по отношению друг к другу располагаются все части лица.</w:t>
      </w:r>
    </w:p>
    <w:p w:rsidR="009D0375" w:rsidRDefault="009D0375" w:rsidP="009D0375">
      <w:pPr>
        <w:pStyle w:val="Textbody"/>
        <w:widowControl/>
        <w:spacing w:after="0"/>
        <w:jc w:val="center"/>
        <w:rPr>
          <w:rFonts w:cs="Times New Roman"/>
          <w:b/>
          <w:color w:val="000000"/>
        </w:rPr>
      </w:pPr>
      <w:r>
        <w:rPr>
          <w:rFonts w:cs="Times New Roman"/>
          <w:b/>
          <w:color w:val="000000"/>
        </w:rPr>
        <w:t>10. Скульптор.</w:t>
      </w:r>
    </w:p>
    <w:p w:rsidR="009D0375" w:rsidRDefault="009D0375" w:rsidP="009D0375">
      <w:pPr>
        <w:pStyle w:val="Textbody"/>
        <w:widowControl/>
        <w:spacing w:after="0"/>
        <w:ind w:firstLine="709"/>
        <w:jc w:val="both"/>
      </w:pPr>
      <w:r>
        <w:rPr>
          <w:rFonts w:cs="Times New Roman"/>
          <w:b/>
          <w:color w:val="000000"/>
        </w:rPr>
        <w:lastRenderedPageBreak/>
        <w:t>Цель:</w:t>
      </w:r>
      <w:r>
        <w:rPr>
          <w:rFonts w:cs="Times New Roman"/>
          <w:color w:val="000000"/>
        </w:rPr>
        <w:t>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макет игрушки Буратино.</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ребятам предлагается макет игрушки Буратино. Буратино будет показывать движения, а ребята стараются четко все за ним повторить.</w:t>
      </w:r>
    </w:p>
    <w:p w:rsidR="009D0375" w:rsidRDefault="009D0375" w:rsidP="009D0375">
      <w:pPr>
        <w:pStyle w:val="Textbody"/>
        <w:widowControl/>
        <w:spacing w:after="0"/>
        <w:ind w:firstLine="708"/>
        <w:rPr>
          <w:rFonts w:cs="Times New Roman"/>
          <w:b/>
          <w:color w:val="000000"/>
        </w:rPr>
      </w:pPr>
      <w:r>
        <w:rPr>
          <w:rFonts w:cs="Times New Roman"/>
          <w:b/>
          <w:color w:val="000000"/>
        </w:rPr>
        <w:t>Контролер.</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навыки ориентировки в пространстве в процессе соотнесения детьми парно противоположных направлений собственного тела с направлениями стоящего напротив человека.</w:t>
      </w:r>
    </w:p>
    <w:p w:rsidR="009D0375" w:rsidRDefault="009D0375" w:rsidP="009D0375">
      <w:pPr>
        <w:pStyle w:val="Textbody"/>
        <w:widowControl/>
        <w:spacing w:after="0"/>
        <w:ind w:firstLine="709"/>
        <w:jc w:val="both"/>
        <w:rPr>
          <w:rFonts w:cs="Times New Roman"/>
          <w:color w:val="000000"/>
        </w:rPr>
      </w:pPr>
      <w:r>
        <w:rPr>
          <w:rFonts w:cs="Times New Roman"/>
          <w:color w:val="000000"/>
        </w:rPr>
        <w:t>Оборудование: билеты красного и зеленого цвета, обручи</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9D0375" w:rsidRDefault="009D0375" w:rsidP="009D0375">
      <w:pPr>
        <w:pStyle w:val="Textbody"/>
        <w:widowControl/>
        <w:spacing w:after="0"/>
        <w:ind w:firstLine="709"/>
        <w:jc w:val="center"/>
        <w:rPr>
          <w:rFonts w:cs="Times New Roman"/>
          <w:b/>
          <w:color w:val="000000"/>
        </w:rPr>
      </w:pPr>
      <w:r>
        <w:rPr>
          <w:rFonts w:cs="Times New Roman"/>
          <w:b/>
          <w:color w:val="000000"/>
        </w:rPr>
        <w:t>11. Кто правильно назовет.</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стимулировать умение определять пространственные отношения между собой и окружающими объектами.</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 что находится справа от него. Таким образом, проводится работа и с левой рукой.</w:t>
      </w:r>
    </w:p>
    <w:p w:rsidR="009D0375" w:rsidRDefault="009D0375" w:rsidP="009D0375">
      <w:pPr>
        <w:pStyle w:val="Textbody"/>
        <w:widowControl/>
        <w:spacing w:after="0"/>
        <w:ind w:firstLine="709"/>
        <w:jc w:val="center"/>
        <w:rPr>
          <w:rFonts w:cs="Times New Roman"/>
          <w:b/>
          <w:color w:val="000000"/>
        </w:rPr>
      </w:pPr>
      <w:r>
        <w:rPr>
          <w:rFonts w:cs="Times New Roman"/>
          <w:b/>
          <w:color w:val="000000"/>
        </w:rPr>
        <w:t>12. Кто из детей стоит близко, а кто далеко?</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умение ориентироваться в пространстве с точкой отсчета «от себя».</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дети выстраиваются на ковре на разном расстоянии от ведущего. Ведущий определяет кто из детей стоит ближе к нему, кто дальше.</w:t>
      </w:r>
    </w:p>
    <w:p w:rsidR="009D0375" w:rsidRDefault="009D0375" w:rsidP="009D0375">
      <w:pPr>
        <w:pStyle w:val="Textbody"/>
        <w:widowControl/>
        <w:spacing w:after="0"/>
        <w:jc w:val="center"/>
        <w:rPr>
          <w:rFonts w:cs="Times New Roman"/>
          <w:b/>
          <w:color w:val="000000"/>
        </w:rPr>
      </w:pPr>
      <w:r>
        <w:rPr>
          <w:rFonts w:cs="Times New Roman"/>
          <w:b/>
          <w:color w:val="000000"/>
        </w:rPr>
        <w:t>13. Автогонки</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2 машинки разного цвета, размера, способа управления (обычная и энерционная), темная повязка для глаз.</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ребенку предлагается 2 машинки. Ребенок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9D0375" w:rsidRDefault="009D0375" w:rsidP="009D0375">
      <w:pPr>
        <w:pStyle w:val="Textbody"/>
        <w:widowControl/>
        <w:spacing w:after="0"/>
        <w:jc w:val="center"/>
        <w:rPr>
          <w:rFonts w:cs="Times New Roman"/>
          <w:b/>
          <w:color w:val="000000"/>
        </w:rPr>
      </w:pPr>
      <w:r>
        <w:rPr>
          <w:rFonts w:cs="Times New Roman"/>
          <w:b/>
          <w:color w:val="000000"/>
        </w:rPr>
        <w:t>14. Найди игрушки</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разные игрушки</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рассказывает в каком направлении он шел, в какую сторону поворачивал, где нашел игрушку.</w:t>
      </w:r>
    </w:p>
    <w:p w:rsidR="009D0375" w:rsidRDefault="009D0375" w:rsidP="009D0375">
      <w:pPr>
        <w:pStyle w:val="Textbody"/>
        <w:widowControl/>
        <w:spacing w:after="0"/>
        <w:jc w:val="center"/>
        <w:rPr>
          <w:rFonts w:cs="Times New Roman"/>
          <w:b/>
          <w:color w:val="000000"/>
        </w:rPr>
      </w:pPr>
      <w:r>
        <w:rPr>
          <w:rFonts w:cs="Times New Roman"/>
          <w:b/>
          <w:color w:val="000000"/>
        </w:rPr>
        <w:t>15. Разведчик</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лист бумаги, карандаш</w:t>
      </w:r>
    </w:p>
    <w:p w:rsidR="009D0375" w:rsidRDefault="009D0375" w:rsidP="009D0375">
      <w:pPr>
        <w:pStyle w:val="Textbody"/>
        <w:widowControl/>
        <w:spacing w:after="0"/>
        <w:ind w:firstLine="709"/>
        <w:jc w:val="both"/>
      </w:pPr>
      <w:r>
        <w:rPr>
          <w:rFonts w:cs="Times New Roman"/>
          <w:b/>
          <w:color w:val="000000"/>
        </w:rPr>
        <w:lastRenderedPageBreak/>
        <w:t>Содержание:</w:t>
      </w:r>
      <w:r>
        <w:rPr>
          <w:rFonts w:cs="Times New Roman"/>
          <w:color w:val="000000"/>
        </w:rPr>
        <w:t>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рассказывает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p w:rsidR="009D0375" w:rsidRDefault="009D0375" w:rsidP="009D0375">
      <w:pPr>
        <w:pStyle w:val="Textbody"/>
        <w:widowControl/>
        <w:spacing w:after="0"/>
        <w:jc w:val="center"/>
        <w:rPr>
          <w:rFonts w:cs="Times New Roman"/>
          <w:b/>
          <w:color w:val="000000"/>
        </w:rPr>
      </w:pPr>
      <w:r>
        <w:rPr>
          <w:rFonts w:cs="Times New Roman"/>
          <w:b/>
          <w:color w:val="000000"/>
        </w:rPr>
        <w:t>16. Волшебный сундучок</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навыки ориентировки в микропространстве, активизировать в речи детей слова «вверху», «внизу», «справа», «слева».</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«сундучок», мелкие игрушки</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рассказывает где они находятся.</w:t>
      </w:r>
    </w:p>
    <w:p w:rsidR="009D0375" w:rsidRDefault="009D0375" w:rsidP="009D0375">
      <w:pPr>
        <w:pStyle w:val="Textbody"/>
        <w:widowControl/>
        <w:spacing w:after="0"/>
        <w:jc w:val="center"/>
        <w:rPr>
          <w:rFonts w:cs="Times New Roman"/>
          <w:b/>
          <w:color w:val="000000"/>
        </w:rPr>
      </w:pPr>
      <w:r>
        <w:rPr>
          <w:rFonts w:cs="Times New Roman"/>
          <w:b/>
          <w:color w:val="000000"/>
        </w:rPr>
        <w:t>17. Разноцветное путешествие</w:t>
      </w:r>
    </w:p>
    <w:p w:rsidR="009D0375" w:rsidRDefault="009D0375" w:rsidP="009D0375">
      <w:pPr>
        <w:pStyle w:val="Textbody"/>
        <w:widowControl/>
        <w:spacing w:after="0"/>
        <w:ind w:firstLine="709"/>
        <w:jc w:val="both"/>
      </w:pPr>
      <w:r>
        <w:rPr>
          <w:rFonts w:cs="Times New Roman"/>
          <w:b/>
          <w:color w:val="000000"/>
        </w:rPr>
        <w:t>Цель:</w:t>
      </w:r>
      <w:r>
        <w:rPr>
          <w:rFonts w:cs="Times New Roman"/>
          <w:color w:val="000000"/>
        </w:rPr>
        <w:t> закреплять умение ориентироваться на своеобразном листе в крупную клетку, развивает воображение.</w:t>
      </w:r>
    </w:p>
    <w:p w:rsidR="009D0375" w:rsidRDefault="009D0375" w:rsidP="009D0375">
      <w:pPr>
        <w:pStyle w:val="Textbody"/>
        <w:widowControl/>
        <w:spacing w:after="0"/>
        <w:ind w:firstLine="709"/>
        <w:jc w:val="both"/>
      </w:pPr>
      <w:r>
        <w:rPr>
          <w:rFonts w:cs="Times New Roman"/>
          <w:b/>
          <w:color w:val="000000"/>
        </w:rPr>
        <w:t>Оборудование:</w:t>
      </w:r>
      <w:r>
        <w:rPr>
          <w:rFonts w:cs="Times New Roman"/>
          <w:color w:val="000000"/>
        </w:rPr>
        <w:t> игровое поле, мелкая игрушка.</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клетка на которой остановилась его игрушка и в соответствие с цветом придумывает место нахождения его героя. (Например: клетка голубого цвета может обозначать, что герой прибыл на море, зеленого – на лесной полянке, желтого – на песчаном пляже и т.д.).</w:t>
      </w:r>
    </w:p>
    <w:p w:rsidR="009D0375" w:rsidRDefault="009D0375" w:rsidP="009D0375">
      <w:pPr>
        <w:pStyle w:val="Textbody"/>
        <w:widowControl/>
        <w:spacing w:after="0"/>
        <w:ind w:firstLine="709"/>
        <w:jc w:val="both"/>
      </w:pPr>
      <w:r>
        <w:rPr>
          <w:rFonts w:cs="Times New Roman"/>
          <w:b/>
          <w:color w:val="000000"/>
        </w:rPr>
        <w:t>Содержание:</w:t>
      </w:r>
      <w:r>
        <w:rPr>
          <w:rFonts w:cs="Times New Roman"/>
          <w:color w:val="000000"/>
        </w:rPr>
        <w:t> педагог рассказывает детям: Сегодня ночью был сильный ветер и сдул с неба почти все звездочки. Луне на небе стало очень грустно одной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9D0375" w:rsidRDefault="009D0375" w:rsidP="009D0375">
      <w:pPr>
        <w:pStyle w:val="Textbody"/>
        <w:widowControl/>
        <w:spacing w:after="0"/>
        <w:jc w:val="center"/>
        <w:rPr>
          <w:rFonts w:cs="Times New Roman"/>
          <w:b/>
          <w:color w:val="000000"/>
        </w:rPr>
      </w:pPr>
      <w:r>
        <w:rPr>
          <w:rFonts w:cs="Times New Roman"/>
          <w:b/>
          <w:color w:val="000000"/>
        </w:rPr>
        <w:t>18. Замри</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Учить детей воспринимать своё положение в пространстве, вызвать интерес к пространственному положению предметов, людей по отношению к собственному телу.</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Останавливаться строго по сигналу.</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«Дети сегодня мы с вами будем играть в игру «замри». Под музыку вы будете, свободно двигаются по группе. По сигналу (выключение музыки) вы останавливаетесь – «замираете». Я назначу детей, которые должны сказать: «Справа от меня…, слева …». Затем я предлагаю детям, не сходя с места, повернуться и ответить на те же вопросы.</w:t>
      </w:r>
    </w:p>
    <w:p w:rsidR="009D0375" w:rsidRDefault="009D0375" w:rsidP="009D0375">
      <w:pPr>
        <w:pStyle w:val="Textbody"/>
        <w:widowControl/>
        <w:spacing w:after="0"/>
        <w:jc w:val="center"/>
        <w:rPr>
          <w:rFonts w:cs="Times New Roman"/>
          <w:b/>
          <w:color w:val="000000"/>
        </w:rPr>
      </w:pPr>
      <w:r>
        <w:rPr>
          <w:rFonts w:cs="Times New Roman"/>
          <w:b/>
          <w:color w:val="000000"/>
        </w:rPr>
        <w:t>19. Мяч по кругу</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Учить понимать словесные задания на изменение направления движения предмета в пространстве. Закрепление значения слов обозначающих пространственные признаки: направо, налево, над, под, за, перед.</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Не уронить мяч, следовать команде.</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«Дети сегодня мы с вами будем играть в игру «Мяч по кругу». Вы будете передавать мяч друг другу по кругу, по команде ведущего». Первую игру роль ведущего я возьму на себя (последующие игры роль ведущего может выполнять назначенный ребёнок). Дети передают мяч по команде вправо по кругу, влево по кругу, над головой, под коленом, перед собой, за спиной.</w:t>
      </w:r>
    </w:p>
    <w:p w:rsidR="009D0375" w:rsidRDefault="009D0375" w:rsidP="009D0375">
      <w:pPr>
        <w:pStyle w:val="Textbody"/>
        <w:widowControl/>
        <w:spacing w:after="0"/>
        <w:jc w:val="center"/>
        <w:rPr>
          <w:rFonts w:cs="Times New Roman"/>
          <w:b/>
          <w:color w:val="000000"/>
        </w:rPr>
      </w:pPr>
      <w:r>
        <w:rPr>
          <w:rFonts w:cs="Times New Roman"/>
          <w:b/>
          <w:color w:val="000000"/>
        </w:rPr>
        <w:lastRenderedPageBreak/>
        <w:t>20. Аист</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Учить понимать словесные указания в определении правой и левой стороны на собственном теле.</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Аист отвечает после того как дети «спросят у него дорогу». Дети выполняют движения в соответствии с текстом.</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Дети хором обращаются к ведущему – «аисту»:</w:t>
      </w:r>
    </w:p>
    <w:p w:rsidR="009D0375" w:rsidRDefault="009D0375" w:rsidP="009D0375">
      <w:pPr>
        <w:pStyle w:val="Textbody"/>
        <w:widowControl/>
        <w:spacing w:after="0"/>
        <w:ind w:firstLine="709"/>
        <w:jc w:val="both"/>
        <w:rPr>
          <w:rFonts w:cs="Times New Roman"/>
          <w:color w:val="000000"/>
        </w:rPr>
      </w:pPr>
      <w:r>
        <w:rPr>
          <w:rFonts w:cs="Times New Roman"/>
          <w:color w:val="000000"/>
        </w:rPr>
        <w:t>Аист, аист длинноногий,</w:t>
      </w:r>
    </w:p>
    <w:p w:rsidR="009D0375" w:rsidRDefault="009D0375" w:rsidP="009D0375">
      <w:pPr>
        <w:pStyle w:val="Textbody"/>
        <w:widowControl/>
        <w:spacing w:after="0"/>
        <w:ind w:firstLine="709"/>
        <w:jc w:val="both"/>
        <w:rPr>
          <w:rFonts w:cs="Times New Roman"/>
          <w:color w:val="000000"/>
        </w:rPr>
      </w:pPr>
      <w:r>
        <w:rPr>
          <w:rFonts w:cs="Times New Roman"/>
          <w:color w:val="000000"/>
        </w:rPr>
        <w:t>Покажи домой дорогу.</w:t>
      </w:r>
    </w:p>
    <w:p w:rsidR="009D0375" w:rsidRDefault="009D0375" w:rsidP="009D0375">
      <w:pPr>
        <w:pStyle w:val="Textbody"/>
        <w:widowControl/>
        <w:spacing w:after="0"/>
        <w:ind w:firstLine="709"/>
        <w:jc w:val="both"/>
        <w:rPr>
          <w:rFonts w:cs="Times New Roman"/>
          <w:color w:val="000000"/>
        </w:rPr>
      </w:pPr>
      <w:r>
        <w:rPr>
          <w:rFonts w:cs="Times New Roman"/>
          <w:color w:val="000000"/>
        </w:rPr>
        <w:t>Ведущий – «аист» отвечает и показывает движения, а все остальные дети их повторяют:</w:t>
      </w:r>
    </w:p>
    <w:p w:rsidR="009D0375" w:rsidRDefault="009D0375" w:rsidP="009D0375">
      <w:pPr>
        <w:pStyle w:val="Textbody"/>
        <w:widowControl/>
        <w:spacing w:after="0"/>
        <w:ind w:firstLine="709"/>
        <w:jc w:val="both"/>
        <w:rPr>
          <w:rFonts w:cs="Times New Roman"/>
          <w:color w:val="000000"/>
        </w:rPr>
      </w:pPr>
      <w:r>
        <w:rPr>
          <w:rFonts w:cs="Times New Roman"/>
          <w:color w:val="000000"/>
        </w:rPr>
        <w:t>Топай правою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Топай левою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Снова - правою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Снова – левою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После – правою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После – левою ногой,</w:t>
      </w:r>
    </w:p>
    <w:p w:rsidR="009D0375" w:rsidRDefault="009D0375" w:rsidP="009D0375">
      <w:pPr>
        <w:pStyle w:val="Textbody"/>
        <w:widowControl/>
        <w:spacing w:after="0"/>
        <w:ind w:firstLine="709"/>
        <w:jc w:val="both"/>
        <w:rPr>
          <w:rFonts w:cs="Times New Roman"/>
          <w:color w:val="000000"/>
        </w:rPr>
      </w:pPr>
      <w:r>
        <w:rPr>
          <w:rFonts w:cs="Times New Roman"/>
          <w:color w:val="000000"/>
        </w:rPr>
        <w:t>Вот тогда придёшь домой.</w:t>
      </w:r>
    </w:p>
    <w:p w:rsidR="009D0375" w:rsidRDefault="009D0375" w:rsidP="009D0375">
      <w:pPr>
        <w:pStyle w:val="Textbody"/>
        <w:widowControl/>
        <w:spacing w:after="0"/>
        <w:jc w:val="center"/>
        <w:rPr>
          <w:rFonts w:cs="Times New Roman"/>
          <w:b/>
          <w:color w:val="000000"/>
        </w:rPr>
      </w:pPr>
      <w:r>
        <w:rPr>
          <w:rFonts w:cs="Times New Roman"/>
          <w:b/>
          <w:color w:val="000000"/>
        </w:rPr>
        <w:t>21. В лесу</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Формирование пространственных представлений о положении предметов и объектов на фланелеграфе. Уточнение значений слов, обозначающих пространственное положение предметов по отношению друг к другу.</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Выкладывать картинки в соответствии с содержанием рассказа.</w:t>
      </w:r>
    </w:p>
    <w:p w:rsidR="009D0375" w:rsidRDefault="009D0375" w:rsidP="009D0375">
      <w:pPr>
        <w:pStyle w:val="Textbody"/>
        <w:widowControl/>
        <w:spacing w:after="0"/>
        <w:ind w:firstLine="709"/>
        <w:jc w:val="both"/>
      </w:pPr>
      <w:r>
        <w:rPr>
          <w:rFonts w:cs="Times New Roman"/>
          <w:b/>
          <w:color w:val="000000"/>
        </w:rPr>
        <w:t>Материал. </w:t>
      </w:r>
      <w:r>
        <w:rPr>
          <w:rFonts w:cs="Times New Roman"/>
          <w:color w:val="000000"/>
        </w:rPr>
        <w:t>Фланелеграф, изображение берёзы с зелёными листьями, гриб, солнце, облако, заяц, птица, ёжик, медвежонок, домик, ёлочка.</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«Дети я вас приглашаю на прогулку в лес». Затем ставлю на фланелеграф изображение берёзы с зелёными листьями.</w:t>
      </w:r>
    </w:p>
    <w:p w:rsidR="009D0375" w:rsidRDefault="009D0375" w:rsidP="009D0375">
      <w:pPr>
        <w:pStyle w:val="Textbody"/>
        <w:widowControl/>
        <w:spacing w:after="0"/>
        <w:ind w:firstLine="709"/>
        <w:jc w:val="both"/>
        <w:rPr>
          <w:rFonts w:cs="Times New Roman"/>
          <w:color w:val="000000"/>
        </w:rPr>
      </w:pPr>
      <w:r>
        <w:rPr>
          <w:rFonts w:cs="Times New Roman"/>
          <w:color w:val="000000"/>
        </w:rPr>
        <w:t>- Как вы думаете, о каком времени года мы сейчас будем говорить?</w:t>
      </w:r>
    </w:p>
    <w:p w:rsidR="009D0375" w:rsidRDefault="009D0375" w:rsidP="009D0375">
      <w:pPr>
        <w:pStyle w:val="Textbody"/>
        <w:widowControl/>
        <w:spacing w:after="0"/>
        <w:ind w:firstLine="709"/>
        <w:jc w:val="both"/>
        <w:rPr>
          <w:rFonts w:cs="Times New Roman"/>
          <w:color w:val="000000"/>
        </w:rPr>
      </w:pPr>
      <w:r>
        <w:rPr>
          <w:rFonts w:cs="Times New Roman"/>
          <w:color w:val="000000"/>
        </w:rPr>
        <w:t>- Почему вы так думаете?</w:t>
      </w:r>
    </w:p>
    <w:p w:rsidR="009D0375" w:rsidRDefault="009D0375" w:rsidP="009D0375">
      <w:pPr>
        <w:pStyle w:val="Textbody"/>
        <w:widowControl/>
        <w:spacing w:after="0"/>
        <w:ind w:firstLine="709"/>
        <w:jc w:val="both"/>
        <w:rPr>
          <w:rFonts w:cs="Times New Roman"/>
          <w:color w:val="000000"/>
        </w:rPr>
      </w:pPr>
      <w:r>
        <w:rPr>
          <w:rFonts w:cs="Times New Roman"/>
          <w:color w:val="000000"/>
        </w:rPr>
        <w:t>- Каковы признаки лета?</w:t>
      </w:r>
    </w:p>
    <w:p w:rsidR="009D0375" w:rsidRDefault="009D0375" w:rsidP="009D0375">
      <w:pPr>
        <w:pStyle w:val="Textbody"/>
        <w:widowControl/>
        <w:spacing w:after="0"/>
        <w:ind w:firstLine="709"/>
        <w:jc w:val="both"/>
        <w:rPr>
          <w:rFonts w:cs="Times New Roman"/>
          <w:color w:val="000000"/>
        </w:rPr>
      </w:pPr>
      <w:r>
        <w:rPr>
          <w:rFonts w:cs="Times New Roman"/>
          <w:color w:val="000000"/>
        </w:rPr>
        <w:t>В углу фланелеграфа выставляю гриб, солнце, облако, зайца, птицу. ёжика, медвежонка, домик, ёлочку.</w:t>
      </w:r>
    </w:p>
    <w:p w:rsidR="009D0375" w:rsidRDefault="009D0375" w:rsidP="009D0375">
      <w:pPr>
        <w:pStyle w:val="Textbody"/>
        <w:widowControl/>
        <w:spacing w:after="0"/>
        <w:ind w:firstLine="709"/>
        <w:jc w:val="both"/>
        <w:rPr>
          <w:rFonts w:cs="Times New Roman"/>
          <w:color w:val="000000"/>
        </w:rPr>
      </w:pPr>
      <w:r>
        <w:rPr>
          <w:rFonts w:cs="Times New Roman"/>
          <w:color w:val="000000"/>
        </w:rPr>
        <w:t>- Как вы думаете, что может находиться над деревом?</w:t>
      </w:r>
    </w:p>
    <w:p w:rsidR="009D0375" w:rsidRDefault="009D0375" w:rsidP="009D0375">
      <w:pPr>
        <w:pStyle w:val="Textbody"/>
        <w:widowControl/>
        <w:spacing w:after="0"/>
        <w:ind w:firstLine="709"/>
        <w:jc w:val="both"/>
        <w:rPr>
          <w:rFonts w:cs="Times New Roman"/>
          <w:color w:val="000000"/>
        </w:rPr>
      </w:pPr>
      <w:r>
        <w:rPr>
          <w:rFonts w:cs="Times New Roman"/>
          <w:color w:val="000000"/>
        </w:rPr>
        <w:t>Выбираю ребёнка. Он выкладывает на фланелеграфе солнце, птицу, облако. Если он затрудняется то помогаю ему.</w:t>
      </w:r>
    </w:p>
    <w:p w:rsidR="009D0375" w:rsidRDefault="009D0375" w:rsidP="009D0375">
      <w:pPr>
        <w:pStyle w:val="Textbody"/>
        <w:widowControl/>
        <w:spacing w:after="0"/>
        <w:ind w:firstLine="709"/>
        <w:jc w:val="both"/>
        <w:rPr>
          <w:rFonts w:cs="Times New Roman"/>
          <w:color w:val="000000"/>
        </w:rPr>
      </w:pPr>
      <w:r>
        <w:rPr>
          <w:rFonts w:cs="Times New Roman"/>
          <w:color w:val="000000"/>
        </w:rPr>
        <w:t>- Что вам это облако напоминает?</w:t>
      </w:r>
    </w:p>
    <w:p w:rsidR="009D0375" w:rsidRDefault="009D0375" w:rsidP="009D0375">
      <w:pPr>
        <w:pStyle w:val="Textbody"/>
        <w:widowControl/>
        <w:spacing w:after="0"/>
        <w:ind w:firstLine="709"/>
        <w:jc w:val="both"/>
        <w:rPr>
          <w:rFonts w:cs="Times New Roman"/>
          <w:color w:val="000000"/>
        </w:rPr>
      </w:pPr>
      <w:r>
        <w:rPr>
          <w:rFonts w:cs="Times New Roman"/>
          <w:color w:val="000000"/>
        </w:rPr>
        <w:t>- А что может находиться под деревом?</w:t>
      </w:r>
    </w:p>
    <w:p w:rsidR="009D0375" w:rsidRDefault="009D0375" w:rsidP="009D0375">
      <w:pPr>
        <w:pStyle w:val="Textbody"/>
        <w:widowControl/>
        <w:spacing w:after="0"/>
        <w:ind w:firstLine="709"/>
        <w:jc w:val="both"/>
        <w:rPr>
          <w:rFonts w:cs="Times New Roman"/>
          <w:color w:val="000000"/>
        </w:rPr>
      </w:pPr>
      <w:r>
        <w:rPr>
          <w:rFonts w:cs="Times New Roman"/>
          <w:color w:val="000000"/>
        </w:rPr>
        <w:t>Другой ребёнок выкладывает гриб и зайца. Выставляю ёжика, медвежонка, домик, ёлочку.</w:t>
      </w:r>
    </w:p>
    <w:p w:rsidR="009D0375" w:rsidRDefault="009D0375" w:rsidP="009D0375">
      <w:pPr>
        <w:pStyle w:val="Textbody"/>
        <w:widowControl/>
        <w:spacing w:after="0"/>
        <w:ind w:firstLine="709"/>
        <w:jc w:val="both"/>
        <w:rPr>
          <w:rFonts w:cs="Times New Roman"/>
          <w:color w:val="000000"/>
        </w:rPr>
      </w:pPr>
      <w:r>
        <w:rPr>
          <w:rFonts w:cs="Times New Roman"/>
          <w:color w:val="000000"/>
        </w:rPr>
        <w:t>- Покажите правую руку, левую.</w:t>
      </w:r>
    </w:p>
    <w:p w:rsidR="009D0375" w:rsidRDefault="009D0375" w:rsidP="009D0375">
      <w:pPr>
        <w:pStyle w:val="Textbody"/>
        <w:widowControl/>
        <w:spacing w:after="0"/>
        <w:ind w:firstLine="709"/>
        <w:jc w:val="both"/>
        <w:rPr>
          <w:rFonts w:cs="Times New Roman"/>
          <w:color w:val="000000"/>
        </w:rPr>
      </w:pPr>
      <w:r>
        <w:rPr>
          <w:rFonts w:cs="Times New Roman"/>
          <w:color w:val="000000"/>
        </w:rPr>
        <w:t>- Расположите справа от дерева ёжика, а слева - медвежонка.</w:t>
      </w:r>
    </w:p>
    <w:p w:rsidR="009D0375" w:rsidRDefault="009D0375" w:rsidP="009D0375">
      <w:pPr>
        <w:pStyle w:val="Textbody"/>
        <w:widowControl/>
        <w:spacing w:after="0"/>
        <w:ind w:firstLine="709"/>
        <w:jc w:val="both"/>
        <w:rPr>
          <w:rFonts w:cs="Times New Roman"/>
          <w:color w:val="000000"/>
        </w:rPr>
      </w:pPr>
      <w:r>
        <w:rPr>
          <w:rFonts w:cs="Times New Roman"/>
          <w:color w:val="000000"/>
        </w:rPr>
        <w:t>- С какой стороны от дерева находится гриб, заяц?</w:t>
      </w:r>
    </w:p>
    <w:p w:rsidR="009D0375" w:rsidRDefault="009D0375" w:rsidP="009D0375">
      <w:pPr>
        <w:pStyle w:val="Textbody"/>
        <w:widowControl/>
        <w:spacing w:after="0"/>
        <w:ind w:firstLine="709"/>
        <w:jc w:val="both"/>
        <w:rPr>
          <w:rFonts w:cs="Times New Roman"/>
          <w:color w:val="000000"/>
        </w:rPr>
      </w:pPr>
      <w:r>
        <w:rPr>
          <w:rFonts w:cs="Times New Roman"/>
          <w:color w:val="000000"/>
        </w:rPr>
        <w:t>- Поставьте слева от дерева домик, а справа – ёлочку.</w:t>
      </w:r>
    </w:p>
    <w:p w:rsidR="009D0375" w:rsidRDefault="009D0375" w:rsidP="009D0375">
      <w:pPr>
        <w:pStyle w:val="Textbody"/>
        <w:widowControl/>
        <w:spacing w:after="0"/>
        <w:ind w:firstLine="709"/>
        <w:jc w:val="both"/>
        <w:rPr>
          <w:rFonts w:cs="Times New Roman"/>
          <w:color w:val="000000"/>
        </w:rPr>
      </w:pPr>
      <w:r>
        <w:rPr>
          <w:rFonts w:cs="Times New Roman"/>
          <w:color w:val="000000"/>
        </w:rPr>
        <w:t>- Назовите предметы, расположенные правее гриба, левее ёжика.</w:t>
      </w:r>
    </w:p>
    <w:p w:rsidR="009D0375" w:rsidRDefault="009D0375" w:rsidP="009D0375">
      <w:pPr>
        <w:pStyle w:val="Textbody"/>
        <w:widowControl/>
        <w:spacing w:after="0"/>
        <w:jc w:val="center"/>
        <w:rPr>
          <w:rFonts w:cs="Times New Roman"/>
          <w:b/>
          <w:color w:val="000000"/>
        </w:rPr>
      </w:pPr>
      <w:r>
        <w:rPr>
          <w:rFonts w:cs="Times New Roman"/>
          <w:b/>
          <w:color w:val="000000"/>
        </w:rPr>
        <w:t>22. Динамические картинки</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Формировать пространственное восприятие при ориентировке с учётом точки отсчёта от предметов.</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Выкладывать картинки по заданию.</w:t>
      </w:r>
    </w:p>
    <w:p w:rsidR="009D0375" w:rsidRDefault="009D0375" w:rsidP="009D0375">
      <w:pPr>
        <w:pStyle w:val="Textbody"/>
        <w:widowControl/>
        <w:spacing w:after="0"/>
        <w:ind w:firstLine="709"/>
        <w:jc w:val="both"/>
      </w:pPr>
      <w:r>
        <w:rPr>
          <w:rFonts w:cs="Times New Roman"/>
          <w:b/>
          <w:color w:val="000000"/>
        </w:rPr>
        <w:t>Материал. </w:t>
      </w:r>
      <w:r>
        <w:rPr>
          <w:rFonts w:cs="Times New Roman"/>
          <w:color w:val="000000"/>
        </w:rPr>
        <w:t>Фланелеграф, изображение ёлка, берёзка, грибок, кустик, заяц, белка, ворона, ёж, домик.</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На магнитной доске или фланелеграфе выставляю ёлку. Каждый ребёнок получает свою картинку: берёзку, грибок, кустик, зайца, белку, ворону, ежа, домик.</w:t>
      </w:r>
    </w:p>
    <w:p w:rsidR="009D0375" w:rsidRDefault="009D0375" w:rsidP="009D0375">
      <w:pPr>
        <w:pStyle w:val="Textbody"/>
        <w:widowControl/>
        <w:spacing w:after="0"/>
        <w:ind w:firstLine="709"/>
        <w:jc w:val="both"/>
        <w:rPr>
          <w:rFonts w:cs="Times New Roman"/>
          <w:color w:val="000000"/>
        </w:rPr>
      </w:pPr>
      <w:r>
        <w:rPr>
          <w:rFonts w:cs="Times New Roman"/>
          <w:color w:val="000000"/>
        </w:rPr>
        <w:lastRenderedPageBreak/>
        <w:t>Ввожу детей в игровую ситуацию:</w:t>
      </w:r>
    </w:p>
    <w:p w:rsidR="009D0375" w:rsidRDefault="009D0375" w:rsidP="009D0375">
      <w:pPr>
        <w:pStyle w:val="Textbody"/>
        <w:widowControl/>
        <w:spacing w:after="0"/>
        <w:ind w:firstLine="709"/>
        <w:jc w:val="both"/>
        <w:rPr>
          <w:rFonts w:cs="Times New Roman"/>
          <w:color w:val="000000"/>
        </w:rPr>
      </w:pPr>
      <w:r>
        <w:rPr>
          <w:rFonts w:cs="Times New Roman"/>
          <w:color w:val="000000"/>
        </w:rPr>
        <w:t>- Сейчас каждый из вас превратится в художника, и все вместе мы создадим картину. Надо только точно выполнить команды.</w:t>
      </w:r>
    </w:p>
    <w:p w:rsidR="009D0375" w:rsidRDefault="009D0375" w:rsidP="009D0375">
      <w:pPr>
        <w:pStyle w:val="Textbody"/>
        <w:widowControl/>
        <w:spacing w:after="0"/>
        <w:ind w:firstLine="709"/>
        <w:jc w:val="both"/>
        <w:rPr>
          <w:rFonts w:cs="Times New Roman"/>
          <w:color w:val="000000"/>
        </w:rPr>
      </w:pPr>
      <w:r>
        <w:rPr>
          <w:rFonts w:cs="Times New Roman"/>
          <w:color w:val="000000"/>
        </w:rPr>
        <w:t>Дети располагают свои картинки по моему заданию.</w:t>
      </w:r>
    </w:p>
    <w:p w:rsidR="009D0375" w:rsidRDefault="009D0375" w:rsidP="009D0375">
      <w:pPr>
        <w:pStyle w:val="Textbody"/>
        <w:widowControl/>
        <w:spacing w:after="0"/>
        <w:ind w:firstLine="709"/>
        <w:jc w:val="both"/>
        <w:rPr>
          <w:rFonts w:cs="Times New Roman"/>
          <w:color w:val="000000"/>
        </w:rPr>
      </w:pPr>
      <w:r>
        <w:rPr>
          <w:rFonts w:cs="Times New Roman"/>
          <w:color w:val="000000"/>
        </w:rPr>
        <w:t>- Берёзка справа от ёлки.                                   </w:t>
      </w:r>
    </w:p>
    <w:p w:rsidR="009D0375" w:rsidRDefault="009D0375" w:rsidP="009D0375">
      <w:pPr>
        <w:pStyle w:val="Textbody"/>
        <w:widowControl/>
        <w:spacing w:after="0"/>
        <w:ind w:firstLine="709"/>
        <w:jc w:val="both"/>
        <w:rPr>
          <w:rFonts w:cs="Times New Roman"/>
          <w:color w:val="000000"/>
        </w:rPr>
      </w:pPr>
      <w:r>
        <w:rPr>
          <w:rFonts w:cs="Times New Roman"/>
          <w:color w:val="000000"/>
        </w:rPr>
        <w:t>- Ворона над ёлкой.</w:t>
      </w:r>
    </w:p>
    <w:p w:rsidR="009D0375" w:rsidRDefault="009D0375" w:rsidP="009D0375">
      <w:pPr>
        <w:pStyle w:val="Textbody"/>
        <w:widowControl/>
        <w:spacing w:after="0"/>
        <w:ind w:firstLine="709"/>
        <w:jc w:val="both"/>
        <w:rPr>
          <w:rFonts w:cs="Times New Roman"/>
          <w:color w:val="000000"/>
        </w:rPr>
      </w:pPr>
      <w:r>
        <w:rPr>
          <w:rFonts w:cs="Times New Roman"/>
          <w:color w:val="000000"/>
        </w:rPr>
        <w:t>- Заяц слева от ёлки.        </w:t>
      </w:r>
    </w:p>
    <w:p w:rsidR="009D0375" w:rsidRDefault="009D0375" w:rsidP="009D0375">
      <w:pPr>
        <w:pStyle w:val="Textbody"/>
        <w:widowControl/>
        <w:spacing w:after="0"/>
        <w:ind w:firstLine="709"/>
        <w:jc w:val="both"/>
        <w:rPr>
          <w:rFonts w:cs="Times New Roman"/>
          <w:color w:val="000000"/>
        </w:rPr>
      </w:pPr>
      <w:r>
        <w:rPr>
          <w:rFonts w:cs="Times New Roman"/>
          <w:color w:val="000000"/>
        </w:rPr>
        <w:t>- Лиса идёт к ёлке.</w:t>
      </w:r>
    </w:p>
    <w:p w:rsidR="009D0375" w:rsidRDefault="009D0375" w:rsidP="009D0375">
      <w:pPr>
        <w:pStyle w:val="Textbody"/>
        <w:widowControl/>
        <w:spacing w:after="0"/>
        <w:ind w:firstLine="709"/>
        <w:jc w:val="both"/>
        <w:rPr>
          <w:rFonts w:cs="Times New Roman"/>
          <w:color w:val="000000"/>
        </w:rPr>
      </w:pPr>
      <w:r>
        <w:rPr>
          <w:rFonts w:cs="Times New Roman"/>
          <w:color w:val="000000"/>
        </w:rPr>
        <w:t>- Куст под ёлкой.        </w:t>
      </w:r>
    </w:p>
    <w:p w:rsidR="009D0375" w:rsidRDefault="009D0375" w:rsidP="009D0375">
      <w:pPr>
        <w:pStyle w:val="Textbody"/>
        <w:widowControl/>
        <w:spacing w:after="0"/>
        <w:ind w:firstLine="709"/>
        <w:jc w:val="both"/>
        <w:rPr>
          <w:rFonts w:cs="Times New Roman"/>
          <w:color w:val="000000"/>
        </w:rPr>
      </w:pPr>
      <w:r>
        <w:rPr>
          <w:rFonts w:cs="Times New Roman"/>
          <w:color w:val="000000"/>
        </w:rPr>
        <w:t>- Ёжик идёт от ёлки.</w:t>
      </w:r>
    </w:p>
    <w:p w:rsidR="009D0375" w:rsidRDefault="009D0375" w:rsidP="009D0375">
      <w:pPr>
        <w:pStyle w:val="Textbody"/>
        <w:widowControl/>
        <w:spacing w:after="0"/>
        <w:ind w:firstLine="709"/>
        <w:jc w:val="both"/>
        <w:rPr>
          <w:rFonts w:cs="Times New Roman"/>
          <w:color w:val="000000"/>
        </w:rPr>
      </w:pPr>
      <w:r>
        <w:rPr>
          <w:rFonts w:cs="Times New Roman"/>
          <w:color w:val="000000"/>
        </w:rPr>
        <w:t>- Грибок под ёлкой.        </w:t>
      </w:r>
    </w:p>
    <w:p w:rsidR="009D0375" w:rsidRDefault="009D0375" w:rsidP="009D0375">
      <w:pPr>
        <w:pStyle w:val="Textbody"/>
        <w:widowControl/>
        <w:spacing w:after="0"/>
        <w:ind w:firstLine="709"/>
        <w:jc w:val="both"/>
        <w:rPr>
          <w:rFonts w:cs="Times New Roman"/>
          <w:color w:val="000000"/>
        </w:rPr>
      </w:pPr>
      <w:r>
        <w:rPr>
          <w:rFonts w:cs="Times New Roman"/>
          <w:color w:val="000000"/>
        </w:rPr>
        <w:t>- Домик за ёлкой.</w:t>
      </w:r>
    </w:p>
    <w:p w:rsidR="009D0375" w:rsidRDefault="009D0375" w:rsidP="009D0375">
      <w:pPr>
        <w:pStyle w:val="Textbody"/>
        <w:widowControl/>
        <w:spacing w:after="0"/>
        <w:ind w:firstLine="709"/>
        <w:jc w:val="both"/>
        <w:rPr>
          <w:rFonts w:cs="Times New Roman"/>
          <w:color w:val="000000"/>
        </w:rPr>
      </w:pPr>
      <w:r>
        <w:rPr>
          <w:rFonts w:cs="Times New Roman"/>
          <w:color w:val="000000"/>
        </w:rPr>
        <w:t>- Белка на ёлке.</w:t>
      </w:r>
    </w:p>
    <w:p w:rsidR="009D0375" w:rsidRDefault="009D0375" w:rsidP="009D0375">
      <w:pPr>
        <w:pStyle w:val="Textbody"/>
        <w:widowControl/>
        <w:spacing w:after="0"/>
        <w:ind w:firstLine="709"/>
        <w:jc w:val="both"/>
        <w:rPr>
          <w:rFonts w:cs="Times New Roman"/>
          <w:color w:val="000000"/>
        </w:rPr>
      </w:pPr>
      <w:r>
        <w:rPr>
          <w:rFonts w:cs="Times New Roman"/>
          <w:color w:val="000000"/>
        </w:rPr>
        <w:t>В ходе игры даю дополнительные указания, пояснения.</w:t>
      </w:r>
    </w:p>
    <w:p w:rsidR="009D0375" w:rsidRDefault="009D0375" w:rsidP="009D0375">
      <w:pPr>
        <w:pStyle w:val="Textbody"/>
        <w:widowControl/>
        <w:spacing w:after="0"/>
        <w:jc w:val="center"/>
        <w:rPr>
          <w:rFonts w:cs="Times New Roman"/>
          <w:b/>
          <w:color w:val="000000"/>
        </w:rPr>
      </w:pPr>
      <w:r>
        <w:rPr>
          <w:rFonts w:cs="Times New Roman"/>
          <w:b/>
          <w:color w:val="000000"/>
        </w:rPr>
        <w:t>23. Котята разбежались</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Закреплять умение оценивать расположение предмета на плоскости. Развивать внимание. Способствовать запоминанию понятий право, правый, лево, левый, верх, верхний, низ, нижний.</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Показать и сказать, где находится каждый котёнок.</w:t>
      </w:r>
    </w:p>
    <w:p w:rsidR="009D0375" w:rsidRDefault="009D0375" w:rsidP="009D0375">
      <w:pPr>
        <w:pStyle w:val="Textbody"/>
        <w:widowControl/>
        <w:spacing w:after="0"/>
        <w:ind w:firstLine="709"/>
        <w:jc w:val="both"/>
      </w:pPr>
      <w:r>
        <w:rPr>
          <w:rFonts w:cs="Times New Roman"/>
          <w:b/>
          <w:color w:val="000000"/>
        </w:rPr>
        <w:t>Материал. </w:t>
      </w:r>
      <w:r>
        <w:rPr>
          <w:rFonts w:cs="Times New Roman"/>
          <w:color w:val="000000"/>
        </w:rPr>
        <w:t>Фланелеграф, фигурки шести котят разного цвета.</w:t>
      </w:r>
    </w:p>
    <w:p w:rsidR="009D0375" w:rsidRDefault="009D0375" w:rsidP="009D0375">
      <w:pPr>
        <w:pStyle w:val="Textbody"/>
        <w:widowControl/>
        <w:spacing w:after="0"/>
        <w:ind w:firstLine="709"/>
        <w:jc w:val="both"/>
      </w:pPr>
      <w:r>
        <w:rPr>
          <w:rFonts w:cs="Times New Roman"/>
          <w:b/>
          <w:color w:val="000000"/>
        </w:rPr>
        <w:t>Ход игры.</w:t>
      </w:r>
      <w:r>
        <w:rPr>
          <w:rFonts w:cs="Times New Roman"/>
          <w:color w:val="000000"/>
        </w:rPr>
        <w:t> На фланелеграфе размещены фигурки 3 – 4 котёнка разного цвета. В начале игры все они находятся на одном месте. Дети называют место расположения котят: например в середине. Воспитатель говорит: «Котята разбежались», - и передвигает фигурки в разных направлениях. Дети поочерёдно должны показать и сказать, где находится каждый котёнок. Например, «Красный котёнок сидит в правом верхнем углу, а оранжевый внизу слева» и так далее.</w:t>
      </w:r>
    </w:p>
    <w:p w:rsidR="009D0375" w:rsidRDefault="009D0375" w:rsidP="009D0375">
      <w:pPr>
        <w:pStyle w:val="Textbody"/>
        <w:widowControl/>
        <w:spacing w:after="0"/>
        <w:jc w:val="center"/>
        <w:rPr>
          <w:rFonts w:cs="Times New Roman"/>
          <w:b/>
          <w:color w:val="000000"/>
        </w:rPr>
      </w:pPr>
      <w:r>
        <w:rPr>
          <w:rFonts w:cs="Times New Roman"/>
          <w:b/>
          <w:color w:val="000000"/>
        </w:rPr>
        <w:t>24. Наоборот</w:t>
      </w:r>
    </w:p>
    <w:p w:rsidR="009D0375" w:rsidRDefault="009D0375" w:rsidP="009D0375">
      <w:pPr>
        <w:pStyle w:val="Textbody"/>
        <w:widowControl/>
        <w:spacing w:after="0"/>
        <w:ind w:firstLine="709"/>
        <w:jc w:val="both"/>
      </w:pPr>
      <w:r>
        <w:rPr>
          <w:rFonts w:cs="Times New Roman"/>
          <w:b/>
          <w:color w:val="000000"/>
        </w:rPr>
        <w:t>Дидактическая задача.</w:t>
      </w:r>
      <w:r>
        <w:rPr>
          <w:rFonts w:cs="Times New Roman"/>
          <w:color w:val="000000"/>
        </w:rPr>
        <w:t> Развивать у детей сообразительность, быстроту мышления. Закрепить парно – противоположные значения слов, обозначающих пространственные признаки предметов.</w:t>
      </w:r>
    </w:p>
    <w:p w:rsidR="009D0375" w:rsidRDefault="009D0375" w:rsidP="009D0375">
      <w:pPr>
        <w:pStyle w:val="Textbody"/>
        <w:widowControl/>
        <w:spacing w:after="0"/>
        <w:ind w:firstLine="709"/>
        <w:jc w:val="both"/>
      </w:pPr>
      <w:r>
        <w:rPr>
          <w:rFonts w:cs="Times New Roman"/>
          <w:b/>
          <w:color w:val="000000"/>
        </w:rPr>
        <w:t>Игровое правило.</w:t>
      </w:r>
      <w:r>
        <w:rPr>
          <w:rFonts w:cs="Times New Roman"/>
          <w:color w:val="000000"/>
        </w:rPr>
        <w:t> Называть слова, только противоположные по смыслу.</w:t>
      </w:r>
    </w:p>
    <w:p w:rsidR="009D0375" w:rsidRDefault="009D0375" w:rsidP="009D0375">
      <w:pPr>
        <w:pStyle w:val="Textbody"/>
        <w:widowControl/>
        <w:spacing w:after="0"/>
        <w:ind w:firstLine="709"/>
        <w:jc w:val="both"/>
      </w:pPr>
      <w:r>
        <w:rPr>
          <w:rFonts w:cs="Times New Roman"/>
          <w:b/>
          <w:color w:val="000000"/>
        </w:rPr>
        <w:t>Материал.</w:t>
      </w:r>
      <w:r>
        <w:rPr>
          <w:rFonts w:cs="Times New Roman"/>
          <w:color w:val="000000"/>
        </w:rPr>
        <w:t> Мяч.</w:t>
      </w:r>
    </w:p>
    <w:p w:rsidR="009D0375" w:rsidRDefault="009D0375" w:rsidP="009D0375">
      <w:pPr>
        <w:pStyle w:val="Textbody"/>
        <w:widowControl/>
        <w:spacing w:after="0"/>
        <w:ind w:firstLine="709"/>
        <w:jc w:val="both"/>
      </w:pPr>
      <w:r>
        <w:rPr>
          <w:rFonts w:cs="Times New Roman"/>
          <w:b/>
          <w:color w:val="000000"/>
        </w:rPr>
        <w:t>Ход игры. </w:t>
      </w:r>
      <w:r>
        <w:rPr>
          <w:rFonts w:cs="Times New Roman"/>
          <w:color w:val="000000"/>
        </w:rPr>
        <w:t>Дети и воспитатель садятся на стулья в кружок.</w:t>
      </w:r>
    </w:p>
    <w:p w:rsidR="009D0375" w:rsidRDefault="009D0375" w:rsidP="009D0375">
      <w:pPr>
        <w:pStyle w:val="Textbody"/>
        <w:widowControl/>
        <w:spacing w:after="0"/>
        <w:ind w:firstLine="709"/>
        <w:jc w:val="both"/>
        <w:rPr>
          <w:rFonts w:cs="Times New Roman"/>
          <w:color w:val="000000"/>
        </w:rPr>
      </w:pPr>
      <w:r>
        <w:rPr>
          <w:rFonts w:cs="Times New Roman"/>
          <w:color w:val="000000"/>
        </w:rPr>
        <w:t>Воспитатель произносит слово и бросает кому – либо из детей мяч; ребёнок должен поймать мяч, сказать слово противоположное по смыслу, и снова бросить мяч воспитателю. (Вперёд – назад, направо – налево, вверх – вниз, далеко – близко, высоко – низко, над – под, внутри – снаружи, дальше - ближе, далёкий – близкий, верхний – нижний, правый – левый и др.) </w:t>
      </w:r>
    </w:p>
    <w:p w:rsidR="009D0375" w:rsidRDefault="009D0375" w:rsidP="009D0375">
      <w:pPr>
        <w:pStyle w:val="Textbody"/>
        <w:widowControl/>
        <w:spacing w:after="0"/>
        <w:ind w:firstLine="709"/>
        <w:jc w:val="both"/>
        <w:rPr>
          <w:rFonts w:cs="Times New Roman"/>
          <w:color w:val="000000"/>
        </w:rPr>
      </w:pPr>
      <w:r>
        <w:rPr>
          <w:rFonts w:cs="Times New Roman"/>
          <w:color w:val="000000"/>
        </w:rPr>
        <w:t>Если тот, кому бросили мяч, затрудняется ответить, дети по предложению воспитателя хором произносят нужное.</w:t>
      </w:r>
    </w:p>
    <w:p w:rsidR="009D0375" w:rsidRDefault="009D0375" w:rsidP="009D0375">
      <w:pPr>
        <w:pStyle w:val="Standard"/>
        <w:rPr>
          <w:rFonts w:cs="Times New Roman"/>
        </w:rPr>
      </w:pPr>
    </w:p>
    <w:p w:rsidR="008672DA" w:rsidRDefault="008672DA"/>
    <w:sectPr w:rsidR="008672DA" w:rsidSect="00C11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72DA"/>
    <w:rsid w:val="0007374C"/>
    <w:rsid w:val="008672DA"/>
    <w:rsid w:val="009D0375"/>
    <w:rsid w:val="00C1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037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9D0375"/>
    <w:pPr>
      <w:spacing w:after="120"/>
    </w:pPr>
  </w:style>
</w:styles>
</file>

<file path=word/webSettings.xml><?xml version="1.0" encoding="utf-8"?>
<w:webSettings xmlns:r="http://schemas.openxmlformats.org/officeDocument/2006/relationships" xmlns:w="http://schemas.openxmlformats.org/wordprocessingml/2006/main">
  <w:divs>
    <w:div w:id="1078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лристина тимирбаева</dc:creator>
  <cp:lastModifiedBy>JIN</cp:lastModifiedBy>
  <cp:revision>2</cp:revision>
  <dcterms:created xsi:type="dcterms:W3CDTF">2024-03-30T10:05:00Z</dcterms:created>
  <dcterms:modified xsi:type="dcterms:W3CDTF">2024-03-30T10:05:00Z</dcterms:modified>
</cp:coreProperties>
</file>