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CD" w:rsidRDefault="007C68CD" w:rsidP="007C68C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iCs/>
          <w:color w:val="auto"/>
          <w:szCs w:val="24"/>
          <w:lang w:eastAsia="en-US"/>
        </w:rPr>
      </w:pPr>
      <w:bookmarkStart w:id="0" w:name="_GoBack"/>
      <w:bookmarkEnd w:id="0"/>
    </w:p>
    <w:p w:rsidR="007C68CD" w:rsidRDefault="007C68CD" w:rsidP="007C68C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iCs/>
          <w:color w:val="auto"/>
          <w:szCs w:val="24"/>
          <w:lang w:eastAsia="en-US"/>
        </w:rPr>
      </w:pPr>
    </w:p>
    <w:p w:rsidR="009A463C" w:rsidRPr="009A463C" w:rsidRDefault="009A463C" w:rsidP="009A46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iCs/>
          <w:color w:val="auto"/>
          <w:szCs w:val="24"/>
          <w:lang w:eastAsia="en-US"/>
        </w:rPr>
      </w:pPr>
      <w:r w:rsidRPr="009A463C">
        <w:rPr>
          <w:rFonts w:eastAsia="Calibri"/>
          <w:b/>
          <w:bCs/>
          <w:iCs/>
          <w:color w:val="auto"/>
          <w:szCs w:val="24"/>
          <w:lang w:eastAsia="en-US"/>
        </w:rPr>
        <w:t xml:space="preserve">План работы </w:t>
      </w:r>
      <w:proofErr w:type="spellStart"/>
      <w:r w:rsidRPr="009A463C">
        <w:rPr>
          <w:rFonts w:eastAsia="Calibri"/>
          <w:b/>
          <w:bCs/>
          <w:iCs/>
          <w:color w:val="auto"/>
          <w:szCs w:val="24"/>
          <w:lang w:eastAsia="en-US"/>
        </w:rPr>
        <w:t>ПМПк</w:t>
      </w:r>
      <w:proofErr w:type="spellEnd"/>
      <w:r w:rsidRPr="009A463C">
        <w:rPr>
          <w:rFonts w:eastAsia="Calibri"/>
          <w:b/>
          <w:bCs/>
          <w:iCs/>
          <w:color w:val="auto"/>
          <w:szCs w:val="24"/>
          <w:lang w:eastAsia="en-US"/>
        </w:rPr>
        <w:t xml:space="preserve"> на 2019-2020 учебный год.</w:t>
      </w:r>
    </w:p>
    <w:p w:rsidR="009A463C" w:rsidRPr="009A463C" w:rsidRDefault="009A463C" w:rsidP="009A46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iCs/>
          <w:color w:val="auto"/>
          <w:szCs w:val="24"/>
          <w:lang w:eastAsia="en-US"/>
        </w:rPr>
      </w:pPr>
    </w:p>
    <w:p w:rsidR="009A463C" w:rsidRPr="009A463C" w:rsidRDefault="009A463C" w:rsidP="009A46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iCs/>
          <w:color w:val="auto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4575"/>
        <w:gridCol w:w="1829"/>
        <w:gridCol w:w="2340"/>
      </w:tblGrid>
      <w:tr w:rsidR="00CC10E2" w:rsidRPr="009A463C" w:rsidTr="000405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№ п/п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Содержание работы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Сроки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Ответственные</w:t>
            </w:r>
          </w:p>
        </w:tc>
      </w:tr>
      <w:tr w:rsidR="009A463C" w:rsidRPr="009A463C" w:rsidTr="00040534">
        <w:tc>
          <w:tcPr>
            <w:tcW w:w="9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9A463C">
              <w:rPr>
                <w:b/>
                <w:color w:val="auto"/>
                <w:szCs w:val="24"/>
              </w:rPr>
              <w:t>1. Организационный блок</w:t>
            </w:r>
          </w:p>
        </w:tc>
      </w:tr>
      <w:tr w:rsidR="00AA2DE6" w:rsidRPr="009A463C" w:rsidTr="000405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1.1.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Прием запросов на работу </w:t>
            </w:r>
            <w:proofErr w:type="spellStart"/>
            <w:r w:rsidRPr="009A463C">
              <w:rPr>
                <w:color w:val="auto"/>
                <w:szCs w:val="24"/>
              </w:rPr>
              <w:t>ПМПк</w:t>
            </w:r>
            <w:proofErr w:type="spellEnd"/>
            <w:r w:rsidRPr="009A463C">
              <w:rPr>
                <w:color w:val="auto"/>
                <w:szCs w:val="24"/>
              </w:rPr>
              <w:t xml:space="preserve"> от родителей, педагогов.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специалисты </w:t>
            </w:r>
            <w:proofErr w:type="spellStart"/>
            <w:r w:rsidRPr="009A463C">
              <w:rPr>
                <w:color w:val="auto"/>
                <w:szCs w:val="24"/>
              </w:rPr>
              <w:t>ПМПк</w:t>
            </w:r>
            <w:proofErr w:type="spellEnd"/>
          </w:p>
        </w:tc>
      </w:tr>
      <w:tr w:rsidR="00AA2DE6" w:rsidRPr="009A463C" w:rsidTr="000405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1.2.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F6F" w:rsidRPr="009A463C" w:rsidRDefault="00063F6F" w:rsidP="00063F6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Обследование детей.</w:t>
            </w:r>
          </w:p>
          <w:p w:rsidR="009A463C" w:rsidRPr="009A463C" w:rsidRDefault="00063F6F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Оформление документации </w:t>
            </w:r>
            <w:proofErr w:type="spellStart"/>
            <w:r w:rsidRPr="009A463C">
              <w:rPr>
                <w:color w:val="auto"/>
                <w:szCs w:val="24"/>
              </w:rPr>
              <w:t>ПМПк</w:t>
            </w:r>
            <w:proofErr w:type="spellEnd"/>
            <w:r w:rsidRPr="009A463C">
              <w:rPr>
                <w:color w:val="auto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63C" w:rsidRPr="009A463C" w:rsidRDefault="00063F6F" w:rsidP="00063F6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1-2неделя</w:t>
            </w:r>
            <w:r w:rsidRPr="009A463C">
              <w:rPr>
                <w:color w:val="auto"/>
                <w:szCs w:val="24"/>
              </w:rPr>
              <w:t xml:space="preserve"> Сентября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специалисты </w:t>
            </w:r>
            <w:proofErr w:type="spellStart"/>
            <w:r w:rsidRPr="009A463C">
              <w:rPr>
                <w:color w:val="auto"/>
                <w:szCs w:val="24"/>
              </w:rPr>
              <w:t>ПМПк</w:t>
            </w:r>
            <w:proofErr w:type="spellEnd"/>
            <w:r w:rsidRPr="009A463C">
              <w:rPr>
                <w:color w:val="auto"/>
                <w:szCs w:val="24"/>
              </w:rPr>
              <w:t>,</w:t>
            </w:r>
          </w:p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воспитатели</w:t>
            </w:r>
          </w:p>
        </w:tc>
      </w:tr>
      <w:tr w:rsidR="00AA2DE6" w:rsidRPr="009A463C" w:rsidTr="000405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1.3.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F6F" w:rsidRDefault="00063F6F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Выявление детей, имеющих трудности в освоении программы, развитии и адаптации к ДОУ.</w:t>
            </w:r>
          </w:p>
          <w:p w:rsidR="00063F6F" w:rsidRPr="009A463C" w:rsidRDefault="00063F6F" w:rsidP="009A463C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F6F" w:rsidRPr="009A463C" w:rsidRDefault="00063F6F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специалисты </w:t>
            </w:r>
            <w:proofErr w:type="spellStart"/>
            <w:r w:rsidRPr="009A463C">
              <w:rPr>
                <w:color w:val="auto"/>
                <w:szCs w:val="24"/>
              </w:rPr>
              <w:t>ПМПк</w:t>
            </w:r>
            <w:proofErr w:type="spellEnd"/>
          </w:p>
        </w:tc>
      </w:tr>
      <w:tr w:rsidR="00AA2DE6" w:rsidRPr="009A463C" w:rsidTr="000405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1.4.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2C31" w:rsidRDefault="00362C31" w:rsidP="00362C31">
            <w:pPr>
              <w:spacing w:after="0" w:line="259" w:lineRule="auto"/>
              <w:ind w:left="0" w:right="42" w:firstLine="0"/>
            </w:pPr>
            <w:r>
              <w:rPr>
                <w:b/>
              </w:rPr>
              <w:t>Заседание 1</w:t>
            </w:r>
            <w:r>
              <w:t xml:space="preserve"> </w:t>
            </w:r>
          </w:p>
          <w:p w:rsidR="00362C31" w:rsidRDefault="00362C31" w:rsidP="00362C31">
            <w:pPr>
              <w:spacing w:after="0" w:line="280" w:lineRule="auto"/>
              <w:ind w:left="0" w:firstLine="0"/>
              <w:jc w:val="center"/>
            </w:pPr>
            <w:r>
              <w:rPr>
                <w:b/>
              </w:rPr>
              <w:t xml:space="preserve">«Установочное заседание </w:t>
            </w:r>
            <w:proofErr w:type="spellStart"/>
            <w:r>
              <w:rPr>
                <w:b/>
              </w:rPr>
              <w:t>ПМПк</w:t>
            </w:r>
            <w:proofErr w:type="spellEnd"/>
            <w:r>
              <w:rPr>
                <w:b/>
              </w:rPr>
              <w:t xml:space="preserve">» </w:t>
            </w:r>
          </w:p>
          <w:p w:rsidR="00362C31" w:rsidRDefault="00362C31" w:rsidP="00362C31">
            <w:pPr>
              <w:spacing w:after="0" w:line="258" w:lineRule="auto"/>
              <w:ind w:left="2" w:firstLine="0"/>
            </w:pPr>
            <w:r>
              <w:t xml:space="preserve">1.Обсуждение и утверждение плана работы консилиума на новый учебный год. </w:t>
            </w:r>
          </w:p>
          <w:p w:rsidR="00362C31" w:rsidRDefault="00362C31" w:rsidP="00362C31">
            <w:pPr>
              <w:spacing w:after="0" w:line="278" w:lineRule="auto"/>
              <w:ind w:left="2" w:firstLine="0"/>
            </w:pPr>
            <w:r>
              <w:t xml:space="preserve">2.Распределение обязанностей, освещение нормативно-правовой базы </w:t>
            </w:r>
            <w:proofErr w:type="spellStart"/>
            <w:r>
              <w:t>ПМПк</w:t>
            </w:r>
            <w:proofErr w:type="spellEnd"/>
            <w:r>
              <w:t xml:space="preserve"> ДОУ. </w:t>
            </w:r>
          </w:p>
          <w:p w:rsidR="00362C31" w:rsidRDefault="00362C31" w:rsidP="00362C31">
            <w:pPr>
              <w:spacing w:after="0" w:line="240" w:lineRule="auto"/>
              <w:contextualSpacing/>
            </w:pPr>
            <w:r>
              <w:t>3. Выявление детей, имеющих трудности в усвоении программы, развитии и адаптации к ДОУ.</w:t>
            </w:r>
          </w:p>
          <w:p w:rsidR="00362C31" w:rsidRPr="009A463C" w:rsidRDefault="00362C31" w:rsidP="00362C31">
            <w:pPr>
              <w:spacing w:after="0" w:line="240" w:lineRule="auto"/>
              <w:contextualSpacing/>
              <w:rPr>
                <w:color w:val="auto"/>
                <w:szCs w:val="24"/>
              </w:rPr>
            </w:pPr>
            <w:r w:rsidRPr="00362C31">
              <w:rPr>
                <w:color w:val="auto"/>
                <w:szCs w:val="24"/>
              </w:rPr>
              <w:t>4.</w:t>
            </w:r>
            <w:r w:rsidRPr="009A463C">
              <w:rPr>
                <w:color w:val="auto"/>
                <w:szCs w:val="24"/>
              </w:rPr>
              <w:t>Утверждение списка дет</w:t>
            </w:r>
            <w:r>
              <w:rPr>
                <w:color w:val="auto"/>
                <w:szCs w:val="24"/>
              </w:rPr>
              <w:t>ей для занятий со специалистами в соответствии с рекомендациями ТПМПК.</w:t>
            </w:r>
          </w:p>
          <w:p w:rsidR="00362C31" w:rsidRPr="009A463C" w:rsidRDefault="00362C31" w:rsidP="00063F6F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Сентябрь</w:t>
            </w:r>
          </w:p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специалисты </w:t>
            </w:r>
            <w:proofErr w:type="spellStart"/>
            <w:r w:rsidRPr="009A463C">
              <w:rPr>
                <w:color w:val="auto"/>
                <w:szCs w:val="24"/>
              </w:rPr>
              <w:t>ПМПк</w:t>
            </w:r>
            <w:proofErr w:type="spellEnd"/>
            <w:r w:rsidRPr="009A463C">
              <w:rPr>
                <w:color w:val="auto"/>
                <w:szCs w:val="24"/>
              </w:rPr>
              <w:t>,</w:t>
            </w:r>
          </w:p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воспитатели</w:t>
            </w:r>
          </w:p>
        </w:tc>
      </w:tr>
      <w:tr w:rsidR="00AA2DE6" w:rsidRPr="009A463C" w:rsidTr="000405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E6" w:rsidRPr="009A463C" w:rsidRDefault="00AA2DE6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2DE6" w:rsidRDefault="00AA2DE6" w:rsidP="00AA2DE6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Заседание 2 </w:t>
            </w:r>
          </w:p>
          <w:p w:rsidR="001D5BDD" w:rsidRDefault="00AA2DE6" w:rsidP="00AA2DE6">
            <w:pPr>
              <w:spacing w:after="185" w:line="267" w:lineRule="auto"/>
              <w:ind w:left="2" w:right="266" w:firstLine="235"/>
              <w:rPr>
                <w:b/>
              </w:rPr>
            </w:pPr>
            <w:r>
              <w:rPr>
                <w:b/>
              </w:rPr>
              <w:t>«Итоги сбора информ</w:t>
            </w:r>
            <w:r w:rsidR="00F30BF3">
              <w:rPr>
                <w:b/>
              </w:rPr>
              <w:t xml:space="preserve">ации о детях, нуждающихся в ПМП </w:t>
            </w:r>
            <w:r>
              <w:rPr>
                <w:b/>
              </w:rPr>
              <w:t xml:space="preserve">сопровождении» </w:t>
            </w:r>
          </w:p>
          <w:p w:rsidR="00AA2DE6" w:rsidRDefault="00AA2DE6" w:rsidP="001D5BDD">
            <w:pPr>
              <w:spacing w:after="185" w:line="267" w:lineRule="auto"/>
              <w:ind w:left="2" w:right="266" w:firstLine="0"/>
            </w:pPr>
            <w:r>
              <w:t xml:space="preserve">1. </w:t>
            </w:r>
            <w:r w:rsidR="001D5BDD">
              <w:t>Результаты д</w:t>
            </w:r>
            <w:r>
              <w:t>иагно</w:t>
            </w:r>
            <w:r w:rsidR="001D5BDD">
              <w:t>стика детей с ОВЗ</w:t>
            </w:r>
            <w:r>
              <w:t xml:space="preserve">. </w:t>
            </w:r>
          </w:p>
          <w:p w:rsidR="00CC10E2" w:rsidRDefault="001D5BDD" w:rsidP="001D5BDD">
            <w:pPr>
              <w:spacing w:after="187" w:line="246" w:lineRule="auto"/>
              <w:ind w:left="2" w:right="61" w:firstLine="0"/>
              <w:jc w:val="both"/>
            </w:pPr>
            <w:r>
              <w:rPr>
                <w:rFonts w:asciiTheme="minorHAnsi" w:eastAsia="Segoe UI Symbol" w:hAnsiTheme="minorHAnsi" w:cs="Segoe UI Symbol"/>
              </w:rPr>
              <w:t xml:space="preserve">2. </w:t>
            </w:r>
            <w:r w:rsidR="00AA2DE6">
              <w:t xml:space="preserve">Оформление документации по </w:t>
            </w:r>
            <w:proofErr w:type="spellStart"/>
            <w:r w:rsidR="00AA2DE6">
              <w:t>ПМПк</w:t>
            </w:r>
            <w:proofErr w:type="spellEnd"/>
            <w:r w:rsidR="00AA2DE6">
              <w:t xml:space="preserve">: </w:t>
            </w:r>
            <w:r w:rsidR="00CC10E2">
              <w:t>- - диагностические карты обследование(специалистов).</w:t>
            </w:r>
          </w:p>
          <w:p w:rsidR="00AA2DE6" w:rsidRDefault="00CC10E2" w:rsidP="00CC10E2">
            <w:pPr>
              <w:spacing w:after="187" w:line="246" w:lineRule="auto"/>
              <w:ind w:left="0" w:right="61" w:firstLine="0"/>
              <w:jc w:val="both"/>
            </w:pPr>
            <w:r>
              <w:t xml:space="preserve"> </w:t>
            </w:r>
            <w:r w:rsidR="00AA2DE6">
              <w:t>2. Разработка перспективных планов индивидуальной</w:t>
            </w:r>
            <w:r>
              <w:t xml:space="preserve"> и подгрупповой работы</w:t>
            </w:r>
            <w:r w:rsidR="00AA2DE6">
              <w:t xml:space="preserve"> с детьми. </w:t>
            </w:r>
          </w:p>
          <w:p w:rsidR="00AA2DE6" w:rsidRDefault="00CC10E2" w:rsidP="00AA2DE6">
            <w:pPr>
              <w:spacing w:after="0" w:line="259" w:lineRule="auto"/>
              <w:ind w:left="0" w:right="42" w:firstLine="0"/>
            </w:pPr>
            <w:r>
              <w:rPr>
                <w:rFonts w:asciiTheme="minorHAnsi" w:eastAsia="Segoe UI Symbol" w:hAnsiTheme="minorHAnsi" w:cs="Segoe UI Symbol"/>
              </w:rPr>
              <w:t xml:space="preserve">3. </w:t>
            </w:r>
            <w:r w:rsidR="00AA2DE6">
              <w:t>Формирование списков детей по запросам родителей и педагогов для оказания индивидуально – коррекционной помощи детям.</w:t>
            </w:r>
          </w:p>
          <w:p w:rsidR="005F5873" w:rsidRPr="00F30BF3" w:rsidRDefault="005F5873" w:rsidP="00AA2DE6">
            <w:pPr>
              <w:spacing w:after="0" w:line="259" w:lineRule="auto"/>
              <w:ind w:left="0" w:right="42" w:firstLine="0"/>
            </w:pPr>
            <w:r>
              <w:t>4</w:t>
            </w:r>
            <w:r w:rsidR="00F30BF3">
              <w:t>. Написание АОП: на группы, детей инвалидов, воспитанников комбинированной группы, детей с сочетанным диагнозом.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2DE6" w:rsidRPr="009A463C" w:rsidRDefault="00AA2DE6" w:rsidP="009A463C">
            <w:pPr>
              <w:spacing w:after="0" w:line="240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A463C">
              <w:rPr>
                <w:color w:val="auto"/>
                <w:szCs w:val="24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7F" w:rsidRPr="009A463C" w:rsidRDefault="00E40A7F" w:rsidP="00E40A7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специалисты </w:t>
            </w:r>
            <w:proofErr w:type="spellStart"/>
            <w:r w:rsidRPr="009A463C">
              <w:rPr>
                <w:color w:val="auto"/>
                <w:szCs w:val="24"/>
              </w:rPr>
              <w:t>ПМПк</w:t>
            </w:r>
            <w:proofErr w:type="spellEnd"/>
            <w:r w:rsidRPr="009A463C">
              <w:rPr>
                <w:color w:val="auto"/>
                <w:szCs w:val="24"/>
              </w:rPr>
              <w:t>,</w:t>
            </w:r>
          </w:p>
          <w:p w:rsidR="00AA2DE6" w:rsidRPr="009A463C" w:rsidRDefault="00E40A7F" w:rsidP="00E40A7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воспитатели</w:t>
            </w:r>
          </w:p>
        </w:tc>
      </w:tr>
      <w:tr w:rsidR="00CC10E2" w:rsidRPr="009A463C" w:rsidTr="000405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1.5.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862815" w:rsidP="009A463C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Заседание 3</w:t>
            </w:r>
          </w:p>
          <w:p w:rsidR="009A463C" w:rsidRDefault="009A463C" w:rsidP="009A463C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9A463C">
              <w:rPr>
                <w:b/>
                <w:color w:val="auto"/>
                <w:szCs w:val="24"/>
              </w:rPr>
              <w:t>Аналитическое заседание</w:t>
            </w:r>
          </w:p>
          <w:p w:rsidR="005F5873" w:rsidRDefault="005F5873" w:rsidP="005F587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«Итоги работы за первое полугодие» </w:t>
            </w:r>
          </w:p>
          <w:p w:rsidR="005F5873" w:rsidRPr="009A463C" w:rsidRDefault="005F5873" w:rsidP="009A463C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9A463C">
              <w:rPr>
                <w:b/>
                <w:color w:val="auto"/>
                <w:szCs w:val="24"/>
              </w:rPr>
              <w:t>План проведения:</w:t>
            </w:r>
          </w:p>
          <w:p w:rsidR="009A463C" w:rsidRPr="009A463C" w:rsidRDefault="009A463C" w:rsidP="009A463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lastRenderedPageBreak/>
              <w:t>Подведение итогов динамики развития детей с ОВЗ за первое полугодие.</w:t>
            </w:r>
          </w:p>
          <w:p w:rsidR="009A463C" w:rsidRPr="009A463C" w:rsidRDefault="009A463C" w:rsidP="009A463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Изменение и дополнение рекомендаций по работе с детьми с низкой динамикой развития.</w:t>
            </w:r>
          </w:p>
          <w:p w:rsidR="009A463C" w:rsidRPr="009A463C" w:rsidRDefault="009A463C" w:rsidP="009A463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Подготовка документов для ТПМПК на детей по рекомендациям </w:t>
            </w:r>
            <w:proofErr w:type="spellStart"/>
            <w:r w:rsidRPr="009A463C">
              <w:rPr>
                <w:color w:val="auto"/>
                <w:szCs w:val="24"/>
              </w:rPr>
              <w:t>ПМПк</w:t>
            </w:r>
            <w:proofErr w:type="spellEnd"/>
            <w:r w:rsidRPr="009A463C">
              <w:rPr>
                <w:color w:val="auto"/>
                <w:szCs w:val="24"/>
              </w:rPr>
              <w:t xml:space="preserve"> ДОУ.</w:t>
            </w:r>
          </w:p>
          <w:p w:rsidR="009A463C" w:rsidRPr="009A463C" w:rsidRDefault="009A463C" w:rsidP="005F5873">
            <w:pPr>
              <w:spacing w:after="0" w:line="240" w:lineRule="auto"/>
              <w:ind w:left="36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lastRenderedPageBreak/>
              <w:t>январь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специалисты </w:t>
            </w:r>
            <w:proofErr w:type="spellStart"/>
            <w:r w:rsidRPr="009A463C">
              <w:rPr>
                <w:color w:val="auto"/>
                <w:szCs w:val="24"/>
              </w:rPr>
              <w:t>ПМПк</w:t>
            </w:r>
            <w:proofErr w:type="spellEnd"/>
            <w:r w:rsidRPr="009A463C">
              <w:rPr>
                <w:color w:val="auto"/>
                <w:szCs w:val="24"/>
              </w:rPr>
              <w:t>,</w:t>
            </w:r>
          </w:p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медицинская сестра</w:t>
            </w:r>
          </w:p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CC10E2" w:rsidRPr="009A463C" w:rsidTr="00040534">
        <w:trPr>
          <w:trHeight w:val="38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lastRenderedPageBreak/>
              <w:t>1.6.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63C" w:rsidRPr="009A463C" w:rsidRDefault="005F5873" w:rsidP="009A463C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Заседание 4</w:t>
            </w:r>
          </w:p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9A463C">
              <w:rPr>
                <w:b/>
                <w:color w:val="auto"/>
                <w:szCs w:val="24"/>
              </w:rPr>
              <w:t>Итоговое заседание</w:t>
            </w:r>
          </w:p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9A463C">
              <w:rPr>
                <w:b/>
                <w:color w:val="auto"/>
                <w:szCs w:val="24"/>
              </w:rPr>
              <w:t>План проведения:</w:t>
            </w:r>
          </w:p>
          <w:p w:rsidR="009A463C" w:rsidRPr="009A463C" w:rsidRDefault="009A463C" w:rsidP="009A463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Итоги работы </w:t>
            </w:r>
            <w:proofErr w:type="spellStart"/>
            <w:r w:rsidRPr="009A463C">
              <w:rPr>
                <w:color w:val="auto"/>
                <w:szCs w:val="24"/>
              </w:rPr>
              <w:t>ПМПк</w:t>
            </w:r>
            <w:proofErr w:type="spellEnd"/>
            <w:r w:rsidRPr="009A463C">
              <w:rPr>
                <w:color w:val="auto"/>
                <w:szCs w:val="24"/>
              </w:rPr>
              <w:t xml:space="preserve"> за учебный год.</w:t>
            </w:r>
          </w:p>
          <w:p w:rsidR="009A463C" w:rsidRPr="009A463C" w:rsidRDefault="009A463C" w:rsidP="009A463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Обсуждение результатов диагностики детей С ОВЗ   на конец учебного года.</w:t>
            </w:r>
          </w:p>
          <w:p w:rsidR="009A463C" w:rsidRPr="009A463C" w:rsidRDefault="009A463C" w:rsidP="009A463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Отчёты специалистов по итогам работы на конец года.</w:t>
            </w:r>
          </w:p>
          <w:p w:rsidR="009A463C" w:rsidRDefault="009A463C" w:rsidP="009A463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Разработка </w:t>
            </w:r>
            <w:r w:rsidR="00F3202F" w:rsidRPr="009A463C">
              <w:rPr>
                <w:color w:val="auto"/>
                <w:szCs w:val="24"/>
              </w:rPr>
              <w:t>рекомендаций родителям</w:t>
            </w:r>
            <w:r w:rsidRPr="009A463C">
              <w:rPr>
                <w:color w:val="auto"/>
                <w:szCs w:val="24"/>
              </w:rPr>
              <w:t xml:space="preserve"> </w:t>
            </w:r>
            <w:r w:rsidR="00F3202F" w:rsidRPr="009A463C">
              <w:rPr>
                <w:color w:val="auto"/>
                <w:szCs w:val="24"/>
              </w:rPr>
              <w:t>для дальнейшей работы</w:t>
            </w:r>
            <w:r w:rsidRPr="009A463C">
              <w:rPr>
                <w:color w:val="auto"/>
                <w:szCs w:val="24"/>
              </w:rPr>
              <w:t xml:space="preserve"> с детьми по итогам коррекционной работы.</w:t>
            </w:r>
          </w:p>
          <w:p w:rsidR="005F5873" w:rsidRPr="009A463C" w:rsidRDefault="005F5873" w:rsidP="0067048C">
            <w:pPr>
              <w:pStyle w:val="a5"/>
              <w:numPr>
                <w:ilvl w:val="0"/>
                <w:numId w:val="5"/>
              </w:numPr>
              <w:spacing w:after="0" w:line="238" w:lineRule="auto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A92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май</w:t>
            </w:r>
          </w:p>
          <w:p w:rsidR="00303A92" w:rsidRPr="00303A92" w:rsidRDefault="00303A92" w:rsidP="00303A92">
            <w:pPr>
              <w:rPr>
                <w:szCs w:val="24"/>
              </w:rPr>
            </w:pPr>
          </w:p>
          <w:p w:rsidR="00303A92" w:rsidRPr="00303A92" w:rsidRDefault="00303A92" w:rsidP="00303A92">
            <w:pPr>
              <w:rPr>
                <w:szCs w:val="24"/>
              </w:rPr>
            </w:pPr>
          </w:p>
          <w:p w:rsidR="00303A92" w:rsidRPr="00303A92" w:rsidRDefault="00303A92" w:rsidP="00303A92">
            <w:pPr>
              <w:rPr>
                <w:szCs w:val="24"/>
              </w:rPr>
            </w:pPr>
          </w:p>
          <w:p w:rsidR="00303A92" w:rsidRPr="00303A92" w:rsidRDefault="00303A92" w:rsidP="00303A92">
            <w:pPr>
              <w:rPr>
                <w:szCs w:val="24"/>
              </w:rPr>
            </w:pPr>
          </w:p>
          <w:p w:rsidR="00303A92" w:rsidRPr="00303A92" w:rsidRDefault="00303A92" w:rsidP="00303A92">
            <w:pPr>
              <w:rPr>
                <w:szCs w:val="24"/>
              </w:rPr>
            </w:pPr>
          </w:p>
          <w:p w:rsidR="00303A92" w:rsidRPr="00303A92" w:rsidRDefault="00303A92" w:rsidP="00303A92">
            <w:pPr>
              <w:rPr>
                <w:szCs w:val="24"/>
              </w:rPr>
            </w:pPr>
          </w:p>
          <w:p w:rsidR="00303A92" w:rsidRPr="00303A92" w:rsidRDefault="00303A92" w:rsidP="00303A92">
            <w:pPr>
              <w:rPr>
                <w:szCs w:val="24"/>
              </w:rPr>
            </w:pPr>
          </w:p>
          <w:p w:rsidR="00303A92" w:rsidRPr="00303A92" w:rsidRDefault="00303A92" w:rsidP="00303A92">
            <w:pPr>
              <w:rPr>
                <w:szCs w:val="24"/>
              </w:rPr>
            </w:pPr>
          </w:p>
          <w:p w:rsidR="00303A92" w:rsidRPr="00303A92" w:rsidRDefault="00303A92" w:rsidP="00303A92">
            <w:pPr>
              <w:rPr>
                <w:szCs w:val="24"/>
              </w:rPr>
            </w:pPr>
          </w:p>
          <w:p w:rsidR="00303A92" w:rsidRPr="00303A92" w:rsidRDefault="00303A92" w:rsidP="00303A92">
            <w:pPr>
              <w:rPr>
                <w:szCs w:val="24"/>
              </w:rPr>
            </w:pPr>
          </w:p>
          <w:p w:rsidR="00303A92" w:rsidRDefault="00303A92" w:rsidP="00303A92">
            <w:pPr>
              <w:rPr>
                <w:szCs w:val="24"/>
              </w:rPr>
            </w:pPr>
          </w:p>
          <w:p w:rsidR="009A463C" w:rsidRPr="00303A92" w:rsidRDefault="009A463C" w:rsidP="00303A92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специалисты </w:t>
            </w:r>
            <w:proofErr w:type="spellStart"/>
            <w:r w:rsidRPr="009A463C">
              <w:rPr>
                <w:color w:val="auto"/>
                <w:szCs w:val="24"/>
              </w:rPr>
              <w:t>ПМПк</w:t>
            </w:r>
            <w:proofErr w:type="spellEnd"/>
          </w:p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040534" w:rsidRPr="009A463C" w:rsidTr="00040534">
        <w:trPr>
          <w:trHeight w:val="1034"/>
        </w:trPr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34" w:rsidRDefault="00040534" w:rsidP="00C866F6">
            <w:pPr>
              <w:pStyle w:val="a5"/>
              <w:spacing w:after="0" w:line="238" w:lineRule="auto"/>
              <w:ind w:left="72" w:firstLine="0"/>
            </w:pPr>
            <w:r>
              <w:t>Подготовка документов для   районной ПМПК.</w:t>
            </w:r>
          </w:p>
          <w:p w:rsidR="00040534" w:rsidRPr="00C866F6" w:rsidRDefault="00040534" w:rsidP="00C866F6">
            <w:pPr>
              <w:pStyle w:val="a5"/>
              <w:spacing w:after="0" w:line="238" w:lineRule="auto"/>
              <w:ind w:left="72" w:firstLine="0"/>
            </w:pPr>
            <w:r>
              <w:t>Вывод детей подготовительной группы в специальные учреждения и общеразвивающие.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34" w:rsidRDefault="00040534" w:rsidP="00C866F6">
            <w:pPr>
              <w:rPr>
                <w:szCs w:val="24"/>
              </w:rPr>
            </w:pPr>
            <w:r>
              <w:rPr>
                <w:szCs w:val="24"/>
              </w:rPr>
              <w:t>Декабрь,</w:t>
            </w:r>
          </w:p>
          <w:p w:rsidR="00040534" w:rsidRPr="009A463C" w:rsidRDefault="00040534" w:rsidP="00C866F6">
            <w:pPr>
              <w:rPr>
                <w:color w:val="auto"/>
                <w:szCs w:val="24"/>
              </w:rPr>
            </w:pPr>
            <w:r>
              <w:rPr>
                <w:szCs w:val="24"/>
              </w:rPr>
              <w:t>Март-апрель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34" w:rsidRPr="009A463C" w:rsidRDefault="00040534" w:rsidP="009A463C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</w:tr>
      <w:tr w:rsidR="00CC10E2" w:rsidRPr="009A463C" w:rsidTr="00040534">
        <w:tc>
          <w:tcPr>
            <w:tcW w:w="7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специалисты </w:t>
            </w:r>
            <w:proofErr w:type="spellStart"/>
            <w:r w:rsidRPr="009A463C">
              <w:rPr>
                <w:color w:val="auto"/>
                <w:szCs w:val="24"/>
              </w:rPr>
              <w:t>ПМПк</w:t>
            </w:r>
            <w:proofErr w:type="spellEnd"/>
          </w:p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9A463C" w:rsidRPr="009A463C" w:rsidTr="00040534">
        <w:tc>
          <w:tcPr>
            <w:tcW w:w="9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9A463C">
              <w:rPr>
                <w:b/>
                <w:color w:val="auto"/>
                <w:szCs w:val="24"/>
              </w:rPr>
              <w:t xml:space="preserve">2. </w:t>
            </w:r>
            <w:proofErr w:type="spellStart"/>
            <w:r w:rsidRPr="009A463C">
              <w:rPr>
                <w:b/>
                <w:color w:val="auto"/>
                <w:szCs w:val="24"/>
              </w:rPr>
              <w:t>Диагностико</w:t>
            </w:r>
            <w:proofErr w:type="spellEnd"/>
            <w:r w:rsidRPr="009A463C">
              <w:rPr>
                <w:b/>
                <w:color w:val="auto"/>
                <w:szCs w:val="24"/>
              </w:rPr>
              <w:t>-консультативный блок</w:t>
            </w:r>
          </w:p>
        </w:tc>
      </w:tr>
      <w:tr w:rsidR="00CC10E2" w:rsidRPr="009A463C" w:rsidTr="000405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2.1.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Консультирование воспитателей о работе </w:t>
            </w:r>
            <w:proofErr w:type="spellStart"/>
            <w:r w:rsidRPr="009A463C">
              <w:rPr>
                <w:color w:val="auto"/>
                <w:szCs w:val="24"/>
              </w:rPr>
              <w:t>ПМПк</w:t>
            </w:r>
            <w:proofErr w:type="spellEnd"/>
            <w:r w:rsidRPr="009A463C">
              <w:rPr>
                <w:color w:val="auto"/>
                <w:szCs w:val="24"/>
              </w:rPr>
              <w:t xml:space="preserve"> ДОУ, её цели и задачи на учебный год.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учителя-дефектологи, </w:t>
            </w:r>
          </w:p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учителя-логопеды, педагоги-психологи</w:t>
            </w:r>
          </w:p>
        </w:tc>
      </w:tr>
      <w:tr w:rsidR="00CC10E2" w:rsidRPr="009A463C" w:rsidTr="000405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2.2.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Обследование уровня психического развития детей по рекомендациям ТПМПК, по запросам воспитателей и родителей.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учителя-дефектологи, </w:t>
            </w:r>
          </w:p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учителя-логопеды, педагоги-психологи</w:t>
            </w:r>
          </w:p>
        </w:tc>
      </w:tr>
      <w:tr w:rsidR="00CC10E2" w:rsidRPr="009A463C" w:rsidTr="000405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2.3.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Индивидуальные консультации родителей по психолого – педагогическому сопровождению детей.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по необходимости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специалисты  </w:t>
            </w:r>
            <w:proofErr w:type="spellStart"/>
            <w:r w:rsidRPr="009A463C">
              <w:rPr>
                <w:color w:val="auto"/>
                <w:szCs w:val="24"/>
              </w:rPr>
              <w:t>ПМПк</w:t>
            </w:r>
            <w:proofErr w:type="spellEnd"/>
          </w:p>
        </w:tc>
      </w:tr>
      <w:tr w:rsidR="009A463C" w:rsidRPr="009A463C" w:rsidTr="00040534">
        <w:tc>
          <w:tcPr>
            <w:tcW w:w="9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9A463C">
              <w:rPr>
                <w:b/>
                <w:color w:val="auto"/>
                <w:szCs w:val="24"/>
              </w:rPr>
              <w:t>3. Методический блок</w:t>
            </w:r>
          </w:p>
        </w:tc>
      </w:tr>
      <w:tr w:rsidR="00CC10E2" w:rsidRPr="009A463C" w:rsidTr="000405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3.1.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CB7F4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Оформление</w:t>
            </w:r>
            <w:r w:rsidR="00CB7F4C">
              <w:rPr>
                <w:color w:val="auto"/>
                <w:szCs w:val="24"/>
              </w:rPr>
              <w:t xml:space="preserve"> консультаций для воспитателей:</w:t>
            </w:r>
            <w:r w:rsidR="00CB7F4C">
              <w:rPr>
                <w:color w:val="auto"/>
                <w:szCs w:val="24"/>
              </w:rPr>
              <w:br/>
            </w:r>
            <w:r w:rsidRPr="009A463C">
              <w:rPr>
                <w:color w:val="auto"/>
                <w:szCs w:val="24"/>
              </w:rPr>
              <w:t xml:space="preserve">«Организация работы в группах компенсирующей направленности».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F66863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Сентябрь - ноябрь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специалисты  </w:t>
            </w:r>
            <w:proofErr w:type="spellStart"/>
            <w:r w:rsidRPr="009A463C">
              <w:rPr>
                <w:color w:val="auto"/>
                <w:szCs w:val="24"/>
              </w:rPr>
              <w:t>ПМПк</w:t>
            </w:r>
            <w:proofErr w:type="spellEnd"/>
            <w:r w:rsidRPr="009A463C">
              <w:rPr>
                <w:color w:val="auto"/>
                <w:szCs w:val="24"/>
              </w:rPr>
              <w:br/>
            </w:r>
          </w:p>
        </w:tc>
      </w:tr>
      <w:tr w:rsidR="00CC10E2" w:rsidRPr="009A463C" w:rsidTr="000405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3.2.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3C" w:rsidRPr="009A463C" w:rsidRDefault="009A463C" w:rsidP="00040534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</w:rPr>
            </w:pPr>
            <w:r w:rsidRPr="00040534">
              <w:rPr>
                <w:color w:val="auto"/>
                <w:szCs w:val="24"/>
              </w:rPr>
              <w:t>Размещение консультаций для род</w:t>
            </w:r>
            <w:r w:rsidR="00040534" w:rsidRPr="00040534">
              <w:rPr>
                <w:color w:val="auto"/>
                <w:szCs w:val="24"/>
              </w:rPr>
              <w:t>ителей на официальн</w:t>
            </w:r>
            <w:r w:rsidR="004C78F3">
              <w:rPr>
                <w:color w:val="auto"/>
                <w:szCs w:val="24"/>
              </w:rPr>
              <w:t>ом сайте ДОУ и информационных</w:t>
            </w:r>
            <w:r w:rsidR="00040534" w:rsidRPr="00040534">
              <w:rPr>
                <w:color w:val="auto"/>
                <w:szCs w:val="24"/>
              </w:rPr>
              <w:t xml:space="preserve"> стендах.</w:t>
            </w:r>
            <w:r w:rsidRPr="00040534">
              <w:rPr>
                <w:color w:val="auto"/>
                <w:szCs w:val="24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3C" w:rsidRPr="009A463C" w:rsidRDefault="009A463C" w:rsidP="009A46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A463C">
              <w:rPr>
                <w:color w:val="auto"/>
                <w:szCs w:val="24"/>
              </w:rPr>
              <w:t xml:space="preserve">специалисты  </w:t>
            </w:r>
            <w:proofErr w:type="spellStart"/>
            <w:r w:rsidRPr="009A463C">
              <w:rPr>
                <w:color w:val="auto"/>
                <w:szCs w:val="24"/>
              </w:rPr>
              <w:t>ПМПк</w:t>
            </w:r>
            <w:proofErr w:type="spellEnd"/>
            <w:r w:rsidRPr="009A463C">
              <w:rPr>
                <w:color w:val="auto"/>
                <w:szCs w:val="24"/>
              </w:rPr>
              <w:br/>
            </w:r>
          </w:p>
        </w:tc>
      </w:tr>
    </w:tbl>
    <w:p w:rsidR="009A463C" w:rsidRPr="009A463C" w:rsidRDefault="009A463C" w:rsidP="009A463C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9A463C" w:rsidRPr="009A463C" w:rsidRDefault="009A463C" w:rsidP="009A463C">
      <w:pPr>
        <w:spacing w:after="0" w:line="240" w:lineRule="auto"/>
        <w:ind w:left="0" w:firstLine="0"/>
        <w:jc w:val="center"/>
        <w:rPr>
          <w:rFonts w:ascii="Calibri" w:eastAsia="Calibri" w:hAnsi="Calibri"/>
          <w:color w:val="0000FF"/>
          <w:sz w:val="22"/>
          <w:u w:val="single"/>
          <w:lang w:eastAsia="en-US"/>
        </w:rPr>
      </w:pPr>
    </w:p>
    <w:p w:rsidR="009A463C" w:rsidRPr="009A463C" w:rsidRDefault="009A463C" w:rsidP="009A463C">
      <w:pPr>
        <w:spacing w:after="0" w:line="240" w:lineRule="auto"/>
        <w:ind w:left="0" w:firstLine="0"/>
        <w:jc w:val="center"/>
        <w:rPr>
          <w:color w:val="0000FF"/>
          <w:szCs w:val="24"/>
          <w:u w:val="single"/>
        </w:rPr>
      </w:pPr>
    </w:p>
    <w:p w:rsidR="009A463C" w:rsidRPr="009A463C" w:rsidRDefault="009A463C" w:rsidP="009A463C">
      <w:pPr>
        <w:spacing w:after="0" w:line="240" w:lineRule="auto"/>
        <w:ind w:left="0" w:firstLine="0"/>
        <w:jc w:val="center"/>
        <w:rPr>
          <w:color w:val="0000FF"/>
          <w:szCs w:val="24"/>
          <w:u w:val="single"/>
        </w:rPr>
      </w:pPr>
    </w:p>
    <w:p w:rsidR="009A463C" w:rsidRPr="009A463C" w:rsidRDefault="009A463C" w:rsidP="009A463C">
      <w:pPr>
        <w:spacing w:after="0" w:line="240" w:lineRule="auto"/>
        <w:ind w:left="0" w:firstLine="0"/>
        <w:jc w:val="center"/>
        <w:rPr>
          <w:color w:val="0000FF"/>
          <w:szCs w:val="24"/>
          <w:u w:val="single"/>
        </w:rPr>
      </w:pPr>
    </w:p>
    <w:p w:rsidR="009A463C" w:rsidRDefault="009A463C">
      <w:pPr>
        <w:spacing w:after="0" w:line="259" w:lineRule="auto"/>
        <w:ind w:left="0" w:firstLine="0"/>
        <w:jc w:val="both"/>
      </w:pPr>
    </w:p>
    <w:sectPr w:rsidR="009A463C" w:rsidSect="00FC7762">
      <w:pgSz w:w="11906" w:h="16838"/>
      <w:pgMar w:top="1134" w:right="782" w:bottom="115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914"/>
    <w:multiLevelType w:val="hybridMultilevel"/>
    <w:tmpl w:val="691CB59E"/>
    <w:lvl w:ilvl="0" w:tplc="F3A83D38">
      <w:start w:val="2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8055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E266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0681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A2AA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6E6A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48F3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C777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68FD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245B7"/>
    <w:multiLevelType w:val="hybridMultilevel"/>
    <w:tmpl w:val="0D48D69C"/>
    <w:lvl w:ilvl="0" w:tplc="957E6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1794"/>
    <w:multiLevelType w:val="hybridMultilevel"/>
    <w:tmpl w:val="67CC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56055"/>
    <w:multiLevelType w:val="hybridMultilevel"/>
    <w:tmpl w:val="D9C2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2239E"/>
    <w:multiLevelType w:val="hybridMultilevel"/>
    <w:tmpl w:val="D0A83F12"/>
    <w:lvl w:ilvl="0" w:tplc="055CE4D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2990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043D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0D36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6A24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4E23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4FD1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6F38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002E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FF5E34"/>
    <w:multiLevelType w:val="hybridMultilevel"/>
    <w:tmpl w:val="75EC7052"/>
    <w:lvl w:ilvl="0" w:tplc="F3A83D38">
      <w:start w:val="2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8055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E266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0681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A2AA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6E6A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48F3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C777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68FD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4A286A"/>
    <w:multiLevelType w:val="hybridMultilevel"/>
    <w:tmpl w:val="8856D9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716410"/>
    <w:multiLevelType w:val="hybridMultilevel"/>
    <w:tmpl w:val="D9C2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C479F"/>
    <w:multiLevelType w:val="hybridMultilevel"/>
    <w:tmpl w:val="1BE0C18A"/>
    <w:lvl w:ilvl="0" w:tplc="055CE4D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2990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043D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0D36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6A24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4E23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4FD1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6F38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002E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6C4"/>
    <w:rsid w:val="00025476"/>
    <w:rsid w:val="00040534"/>
    <w:rsid w:val="00063F6F"/>
    <w:rsid w:val="00117A39"/>
    <w:rsid w:val="001D5BDD"/>
    <w:rsid w:val="002446C4"/>
    <w:rsid w:val="002C3FFC"/>
    <w:rsid w:val="002C7321"/>
    <w:rsid w:val="00303A92"/>
    <w:rsid w:val="00362C31"/>
    <w:rsid w:val="0036477E"/>
    <w:rsid w:val="003B146C"/>
    <w:rsid w:val="00441989"/>
    <w:rsid w:val="004A1303"/>
    <w:rsid w:val="004C78F3"/>
    <w:rsid w:val="004D6C48"/>
    <w:rsid w:val="005F5873"/>
    <w:rsid w:val="00631C60"/>
    <w:rsid w:val="0067048C"/>
    <w:rsid w:val="006A33A7"/>
    <w:rsid w:val="007C68CD"/>
    <w:rsid w:val="00862815"/>
    <w:rsid w:val="009505D4"/>
    <w:rsid w:val="009A463C"/>
    <w:rsid w:val="009F29B9"/>
    <w:rsid w:val="00A344AC"/>
    <w:rsid w:val="00A631CF"/>
    <w:rsid w:val="00A65097"/>
    <w:rsid w:val="00AA2DE6"/>
    <w:rsid w:val="00B47054"/>
    <w:rsid w:val="00C019B5"/>
    <w:rsid w:val="00C5344E"/>
    <w:rsid w:val="00C60B14"/>
    <w:rsid w:val="00C760DE"/>
    <w:rsid w:val="00C8532F"/>
    <w:rsid w:val="00C866F6"/>
    <w:rsid w:val="00CB7F4C"/>
    <w:rsid w:val="00CC10E2"/>
    <w:rsid w:val="00D16A28"/>
    <w:rsid w:val="00D91806"/>
    <w:rsid w:val="00DA04AB"/>
    <w:rsid w:val="00DD36FD"/>
    <w:rsid w:val="00E40A7F"/>
    <w:rsid w:val="00F30BF3"/>
    <w:rsid w:val="00F3202F"/>
    <w:rsid w:val="00F66863"/>
    <w:rsid w:val="00F811B9"/>
    <w:rsid w:val="00FC298B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BA21"/>
  <w15:docId w15:val="{E9E5F404-848B-43AB-B1AD-F2A6D8DF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31"/>
    <w:pPr>
      <w:spacing w:after="3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C77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A463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9A463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A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04AB"/>
    <w:pPr>
      <w:spacing w:after="100" w:afterAutospacing="1" w:line="240" w:lineRule="auto"/>
      <w:ind w:left="0" w:firstLine="0"/>
    </w:pPr>
    <w:rPr>
      <w:color w:val="auto"/>
      <w:szCs w:val="24"/>
    </w:rPr>
  </w:style>
  <w:style w:type="paragraph" w:styleId="a5">
    <w:name w:val="List Paragraph"/>
    <w:basedOn w:val="a"/>
    <w:uiPriority w:val="34"/>
    <w:qFormat/>
    <w:rsid w:val="00670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4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9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06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6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Оксана Анатольевна</cp:lastModifiedBy>
  <cp:revision>43</cp:revision>
  <cp:lastPrinted>2019-10-30T09:41:00Z</cp:lastPrinted>
  <dcterms:created xsi:type="dcterms:W3CDTF">2019-10-14T03:49:00Z</dcterms:created>
  <dcterms:modified xsi:type="dcterms:W3CDTF">2019-11-19T06:30:00Z</dcterms:modified>
</cp:coreProperties>
</file>